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0" w:after="0" w:line="0"/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F3F3DE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pict>
          <v:line strokeweight="1.25pt" strokecolor="#383423" from="0pt,182.25pt" to="525.05pt,182.25pt" style="position:absolute;mso-position-horizontal-relative:text;mso-position-vertical-relative:text;">
            <v:stroke dashstyle="solid"/>
          </v:lin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86"/>
        <w:gridCol w:w="6592"/>
        <w:gridCol w:w="1040"/>
        <w:gridCol w:w="2382"/>
      </w:tblGrid>
      <w:tr>
        <w:trPr>
          <w:trHeight w:val="2310" w:hRule="exac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118" w:type="auto"/>
            <w:textDirection w:val="lrTb"/>
            <w:vAlign w:val="center"/>
          </w:tcPr>
          <w:p>
            <w:pPr>
              <w:ind w:right="0" w:left="40" w:firstLine="0"/>
              <w:spacing w:before="0" w:after="0" w:line="240" w:lineRule="auto"/>
              <w:jc w:val="left"/>
              <w:rPr>
                <w:b w:val="true"/>
                <w:color w:val="#000000"/>
                <w:sz w:val="158"/>
                <w:lang w:val="de-DE"/>
                <w:spacing w:val="-92"/>
                <w:w w:val="7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58"/>
                <w:lang w:val="de-DE"/>
                <w:spacing w:val="-92"/>
                <w:w w:val="70"/>
                <w:strike w:val="false"/>
                <w:vertAlign w:val="baseline"/>
                <w:rFonts w:ascii="Tahoma" w:hAnsi="Tahoma"/>
              </w:rPr>
              <w:t xml:space="preserve">iJic:5iebreettle</w:t>
            </w:r>
          </w:p>
        </w:tc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10500" w:type="auto"/>
            <w:textDirection w:val="lrTb"/>
            <w:vAlign w:val="top"/>
            <w:vMerge w:val="restart"/>
          </w:tcPr>
          <w:p>
            <w:pPr>
              <w:ind w:right="78" w:left="0"/>
              <w:spacing w:before="6" w:after="0" w:line="240" w:lineRule="auto"/>
              <w:jc w:val="left"/>
            </w:pPr>
            <w:r>
              <w:drawing>
                <wp:inline>
                  <wp:extent cx="1463040" cy="2286000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5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86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078" w:type="auto"/>
            <w:textDirection w:val="lrTb"/>
            <w:vAlign w:val="center"/>
            <w:shd w:val="clear" w:color="#2D2A25" w:fill="#2D2A25"/>
          </w:tcPr>
          <w:p>
            <w:pPr>
              <w:ind w:right="285" w:left="0" w:firstLine="0"/>
              <w:spacing w:before="0" w:after="0" w:line="240" w:lineRule="auto"/>
              <w:jc w:val="right"/>
              <w:rPr>
                <w:b w:val="true"/>
                <w:color w:val="#E4E2CD"/>
                <w:sz w:val="39"/>
                <w:lang w:val="de-DE"/>
                <w:spacing w:val="13"/>
                <w:w w:val="9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E4E2CD"/>
                <w:sz w:val="39"/>
                <w:lang w:val="de-DE"/>
                <w:spacing w:val="13"/>
                <w:w w:val="90"/>
                <w:strike w:val="false"/>
                <w:vertAlign w:val="baseline"/>
                <w:rFonts w:ascii="Times New Roman" w:hAnsi="Times New Roman"/>
              </w:rPr>
              <w:t xml:space="preserve">Tctittefer3c</w:t>
            </w:r>
            <w:r>
              <w:rPr>
                <w:b w:val="true"/>
                <w:color w:val="#E4E2CD"/>
                <w:sz w:val="39"/>
                <w:lang w:val="de-DE"/>
                <w:spacing w:val="13"/>
                <w:w w:val="100"/>
                <w:strike w:val="false"/>
                <w:vertAlign w:val="superscript"/>
                <w:rFonts w:ascii="Arial" w:hAnsi="Arial"/>
              </w:rPr>
              <w:t xml:space="preserve">-</w:t>
            </w:r>
            <w:r>
              <w:rPr>
                <w:b w:val="true"/>
                <w:color w:val="#E4E2CD"/>
                <w:sz w:val="39"/>
                <w:lang w:val="de-DE"/>
                <w:spacing w:val="13"/>
                <w:w w:val="90"/>
                <w:strike w:val="false"/>
                <w:vertAlign w:val="baseline"/>
                <w:rFonts w:ascii="Times New Roman" w:hAnsi="Times New Roman"/>
              </w:rPr>
              <w:t xml:space="preserve">itun ihr 5irtre </w:t>
            </w:r>
            <w:r>
              <w:rPr>
                <w:b w:val="true"/>
                <w:color w:val="#E4E2CD"/>
                <w:sz w:val="40"/>
                <w:lang w:val="de-DE"/>
                <w:spacing w:val="23"/>
                <w:w w:val="90"/>
                <w:strike w:val="false"/>
                <w:vertAlign w:val="baseline"/>
                <w:rFonts w:ascii="Times New Roman" w:hAnsi="Times New Roman"/>
              </w:rPr>
              <w:t xml:space="preserve">Siebrecht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118" w:type="auto"/>
            <w:textDirection w:val="lrTb"/>
            <w:vAlign w:val="top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10500" w:type="auto"/>
            <w:textDirection w:val="lrTb"/>
            <w:vAlign w:val="top"/>
            <w:vMerge w:val="continue"/>
          </w:tcPr>
          <w:p/>
        </w:tc>
      </w:tr>
      <w:tr>
        <w:trPr>
          <w:trHeight w:val="738" w:hRule="exac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11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23"/>
                <w:lang w:val="de-DE"/>
                <w:spacing w:val="2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3"/>
                <w:lang w:val="de-DE"/>
                <w:spacing w:val="22"/>
                <w:w w:val="100"/>
                <w:strike w:val="false"/>
                <w:vertAlign w:val="baseline"/>
                <w:rFonts w:ascii="Times New Roman" w:hAnsi="Times New Roman"/>
              </w:rPr>
              <w:t xml:space="preserve">HERAUSGEGEBEN VON HANS ALEXANDER SIEBRECHT
</w:t>
              <w:br/>
            </w:r>
            <w:r>
              <w:rPr>
                <w:b w:val="true"/>
                <w:color w:val="#000000"/>
                <w:sz w:val="23"/>
                <w:lang w:val="de-DE"/>
                <w:spacing w:val="28"/>
                <w:w w:val="100"/>
                <w:strike w:val="false"/>
                <w:vertAlign w:val="baseline"/>
                <w:rFonts w:ascii="Times New Roman" w:hAnsi="Times New Roman"/>
              </w:rPr>
              <w:t xml:space="preserve">WERKLEHRER A. D. — KASSEL — ADOLFSTRASSE 17</w:t>
            </w:r>
          </w:p>
        </w:tc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10500" w:type="auto"/>
            <w:textDirection w:val="lrTb"/>
            <w:vAlign w:val="top"/>
            <w:vMerge w:val="continue"/>
          </w:tcPr>
          <w:p/>
        </w:tc>
      </w:tr>
    </w:tbl>
    <w:p>
      <w:pPr>
        <w:spacing w:before="0" w:after="33" w:line="20" w:lineRule="exact"/>
      </w:pPr>
    </w:p>
    <w:p>
      <w:pPr>
        <w:sectPr>
          <w:pgSz w:w="11918" w:h="16854" w:orient="portrait"/>
          <w:type w:val="nextPage"/>
          <w:textDirection w:val="lrTb"/>
          <w:pgMar w:bottom="519" w:top="354" w:right="774" w:left="584" w:header="720" w:footer="720"/>
          <w:titlePg w:val="false"/>
        </w:sectPr>
      </w:pPr>
    </w:p>
    <w:p>
      <w:pPr>
        <w:ind w:right="0" w:left="0" w:firstLine="0"/>
        <w:spacing w:before="645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535.7pt;height:42.7pt;z-index:-999;margin-left:1.8pt;margin-top:0pt;mso-wrap-distance-left:0pt;mso-wrap-distance-right:0pt"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307"/>
                    <w:gridCol w:w="2778"/>
                    <w:gridCol w:w="3731"/>
                    <w:gridCol w:w="2898"/>
                  </w:tblGrid>
                  <w:tr>
                    <w:trPr>
                      <w:trHeight w:val="357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single" w:sz="10" w:color="#373425"/>
                          <w:left w:val="none" w:sz="0" w:color="#000000"/>
                          <w:right w:val="none" w:sz="0" w:color="#000000"/>
                        </w:tcBorders>
                        <w:tcW w:w="1307" w:type="auto"/>
                        <w:textDirection w:val="lrTb"/>
                        <w:vAlign w:val="center"/>
                      </w:tcPr>
                      <w:p>
                        <w:pPr>
                          <w:ind w:right="807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000000"/>
                            <w:sz w:val="21"/>
                            <w:lang w:val="de-DE"/>
                            <w:spacing w:val="-5"/>
                            <w:w w:val="11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1"/>
                            <w:lang w:val="de-DE"/>
                            <w:spacing w:val="-5"/>
                            <w:w w:val="11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Nr. 4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single" w:sz="10" w:color="#373425"/>
                          <w:left w:val="none" w:sz="0" w:color="#000000"/>
                          <w:right w:val="none" w:sz="0" w:color="#000000"/>
                        </w:tcBorders>
                        <w:tcW w:w="4085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0" w:sz="0" w:color="#000000"/>
                          <w:left w:val="none" w:sz="0" w:color="#000000"/>
                          <w:right w:val="none" w:sz="0" w:color="#000000"/>
                        </w:tcBorders>
                        <w:tcW w:w="7816" w:type="auto"/>
                        <w:textDirection w:val="lrTb"/>
                        <w:vAlign w:val="top"/>
                        <w:vMerge w:val="restart"/>
                      </w:tcPr>
                      <w:p>
                        <w:pPr>
                          <w:ind w:right="184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000000"/>
                            <w:sz w:val="23"/>
                            <w:lang w:val="de-DE"/>
                            <w:spacing w:val="29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de-DE"/>
                            <w:spacing w:val="29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SOMMERAUSGABE</w:t>
                        </w:r>
                        <w:r>
                          <w:rPr>
                            <w:b w:val="true"/>
                            <w:i w:val="true"/>
                            <w:color w:val="#000000"/>
                            <w:sz w:val="23"/>
                            <w:lang w:val="de-DE"/>
                            <w:spacing w:val="-11"/>
                            <w:w w:val="85"/>
                            <w:strike w:val="false"/>
                            <w:u w:val="single"/>
                            <w:vertAlign w:val="superscript"/>
                            <w:rFonts w:ascii="Times New Roman" w:hAnsi="Times New Roman"/>
                          </w:rPr>
                          <w:t xml:space="preserve"> 4</w:t>
                        </w:r>
                        <w:r>
                          <w:rPr>
                            <w:b w:val="true"/>
                            <w:i w:val="true"/>
                            <w:color w:val="#000000"/>
                            <w:sz w:val="71"/>
                            <w:lang w:val="de-DE"/>
                            <w:spacing w:val="-41"/>
                            <w:w w:val="70"/>
                            <w:strike w:val="false"/>
                            <w:u w:val="single"/>
                            <w:vertAlign w:val="baseline"/>
                            <w:rFonts w:ascii="Times New Roman" w:hAnsi="Times New Roman"/>
                          </w:rPr>
                          <w:t xml:space="preserve">Zerd</w:t>
                        </w:r>
                        <w:r>
                          <w:rPr>
                            <w:b w:val="true"/>
                            <w:i w:val="true"/>
                            <w:color w:val="#000000"/>
                            <w:sz w:val="18"/>
                            <w:lang w:val="de-DE"/>
                            <w:spacing w:val="-11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0" w:sz="0" w:color="#000000"/>
                          <w:left w:val="none" w:sz="0" w:color="#000000"/>
                          <w:right w:val="none" w:sz="0" w:color="#000000"/>
                        </w:tcBorders>
                        <w:tcW w:w="10714" w:type="auto"/>
                        <w:textDirection w:val="lrTb"/>
                        <w:vAlign w:val="center"/>
                        <w:vMerge w:val="restart"/>
                      </w:tcPr>
                      <w:p>
                        <w:pPr>
                          <w:ind w:right="184" w:left="0" w:firstLine="0"/>
                          <w:spacing w:before="0" w:after="0" w:line="201" w:lineRule="auto"/>
                          <w:jc w:val="right"/>
                          <w:rPr>
                            <w:b w:val="true"/>
                            <w:color w:val="#000000"/>
                            <w:sz w:val="18"/>
                            <w:lang w:val="de-DE"/>
                            <w:spacing w:val="-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8"/>
                            <w:lang w:val="de-DE"/>
                            <w:spacing w:val="-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1950</w:t>
                        </w:r>
                      </w:p>
                      <w:p>
                        <w:pPr>
                          <w:ind w:right="4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i w:val="true"/>
                            <w:color w:val="#000000"/>
                            <w:sz w:val="44"/>
                            <w:lang w:val="de-DE"/>
                            <w:spacing w:val="-16"/>
                            <w:w w:val="90"/>
                            <w:strike w:val="false"/>
                            <w:vertAlign w:val="baseline"/>
                            <w:rFonts w:ascii="Tahoma" w:hAnsi="Tahoma"/>
                          </w:rPr>
                        </w:pPr>
                        <w:r>
                          <w:rPr>
                            <w:b w:val="true"/>
                            <w:i w:val="true"/>
                            <w:color w:val="#000000"/>
                            <w:sz w:val="44"/>
                            <w:lang w:val="de-DE"/>
                            <w:spacing w:val="-16"/>
                            <w:w w:val="9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8 9. 0:1 0 </w:t>
                        </w:r>
                        <w:r>
                          <w:rPr>
                            <w:b w:val="true"/>
                            <w:i w:val="true"/>
                            <w:color w:val="#000000"/>
                            <w:sz w:val="44"/>
                            <w:lang w:val="de-DE"/>
                            <w:spacing w:val="-16"/>
                            <w:w w:val="100"/>
                            <w:strike w:val="false"/>
                            <w:vertAlign w:val="superscript"/>
                            <w:rFonts w:ascii="Arial" w:hAnsi="Arial"/>
                          </w:rPr>
                          <w:t xml:space="preserve">(</w:t>
                        </w:r>
                        <w:r>
                          <w:rPr>
                            <w:b w:val="true"/>
                            <w:i w:val="true"/>
                            <w:color w:val="#000000"/>
                            <w:sz w:val="44"/>
                            <w:lang w:val="de-DE"/>
                            <w:spacing w:val="-16"/>
                            <w:w w:val="9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£(14 ,</w:t>
                        </w:r>
                      </w:p>
                    </w:tc>
                  </w:tr>
                  <w:tr>
                    <w:trPr>
                      <w:trHeight w:val="497" w:hRule="exact"/>
                    </w:trPr>
                    <w:tc>
                      <w:tcPr>
                        <w:gridSpan w:val="1"/>
                        <w:tcBorders>
                          <w:top w:val="single" w:sz="10" w:color="#373425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307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single" w:sz="10" w:color="#373425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4085" w:type="auto"/>
                        <w:textDirection w:val="lrTb"/>
                        <w:vAlign w:val="top"/>
                      </w:tcPr>
                      <w:p>
                        <w:pPr>
                          <w:ind w:right="258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000000"/>
                            <w:sz w:val="23"/>
                            <w:lang w:val="de-DE"/>
                            <w:spacing w:val="4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de-DE"/>
                            <w:spacing w:val="4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EINLADUNG]</w:t>
                        </w:r>
                      </w:p>
                    </w:tc>
                    <w:tc>
                      <w:tcPr>
                        <w:gridSpan w:val="1"/>
                        <w:tcBorders>
                          <w:top w:val="0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7816" w:type="auto"/>
                        <w:textDirection w:val="lrTb"/>
                        <w:vAlign w:val="top"/>
                        <w:vMerge w:val="continue"/>
                      </w:tcPr>
                      <w:p/>
                    </w:tc>
                    <w:tc>
                      <w:tcPr>
                        <w:gridSpan w:val="1"/>
                        <w:tcBorders>
                          <w:top w:val="0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0714" w:type="auto"/>
                        <w:textDirection w:val="lrTb"/>
                        <w:vAlign w:val="center"/>
                        <w:vMerge w:val="continue"/>
                      </w:tcPr>
                      <w:p/>
                    </w:tc>
                  </w:tr>
                </w:tbl>
              </w:txbxContent>
            </v:textbox>
          </v:shape>
        </w:pict>
      </w:r>
    </w:p>
    <w:p>
      <w:pPr>
        <w:sectPr>
          <w:pgSz w:w="11918" w:h="16854" w:orient="portrait"/>
          <w:type w:val="continuous"/>
          <w:textDirection w:val="lrTb"/>
          <w:pgMar w:bottom="519" w:top="354" w:right="524" w:left="584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Sonntag, den 10. Sept. 1950 findet in Meinbrexen /Weser der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zweite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große
</w:t>
        <w:br/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Famillentag der Sippe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Siebrecht statt, wozu </w:t>
      </w:r>
      <w:r>
        <w:rPr>
          <w:b w:val="true"/>
          <w:color w:val="#000000"/>
          <w:sz w:val="19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alle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Sippenangehörigen, Sippen-</w:t>
      </w:r>
      <w:r>
        <w:rPr>
          <w:b w:val="true"/>
          <w:color w:val="#000000"/>
          <w:sz w:val="18"/>
          <w:lang w:val="en-US"/>
          <w:w w:val="100"/>
          <w:strike w:val="false"/>
          <w:vertAlign w:val="baseline"/>
          <w:rFonts w:ascii="Tahoma" w:hAnsi="Tahoma"/>
        </w:rPr>
        <w:t xml:space="preserve">
</w:t>
        <w:br/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verwandten und Freunde unserer Sippe hiermit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herzlichst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eingeladen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sind.</w:t>
      </w:r>
    </w:p>
    <w:p>
      <w:pPr>
        <w:ind w:right="0" w:left="7056" w:firstLine="0"/>
        <w:spacing w:before="72" w:after="0" w:line="192" w:lineRule="auto"/>
        <w:jc w:val="left"/>
        <w:rPr>
          <w:color w:val="#000000"/>
          <w:sz w:val="21"/>
          <w:lang w:val="de-DE"/>
          <w:spacing w:val="0"/>
          <w:w w:val="9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de-DE"/>
          <w:spacing w:val="0"/>
          <w:w w:val="90"/>
          <w:strike w:val="false"/>
          <w:vertAlign w:val="baseline"/>
          <w:rFonts w:ascii="Times New Roman" w:hAnsi="Times New Roman"/>
        </w:rPr>
        <w:t xml:space="preserve">I.</w:t>
      </w:r>
      <w:r>
        <w:rPr>
          <w:b w:val="true"/>
          <w:color w:val="#000000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A.:</w:t>
      </w:r>
    </w:p>
    <w:p>
      <w:pPr>
        <w:ind w:right="0" w:left="5760" w:firstLine="0"/>
        <w:spacing w:before="72" w:after="0" w:line="240" w:lineRule="auto"/>
        <w:jc w:val="left"/>
        <w:tabs>
          <w:tab w:val="right" w:leader="none" w:pos="8395"/>
        </w:tabs>
        <w:rPr>
          <w:b w:val="true"/>
          <w:color w:val="#000000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.	</w:t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Hans Alexander Siebrecht</w:t>
      </w:r>
    </w:p>
    <w:p>
      <w:pPr>
        <w:ind w:right="0" w:left="0" w:firstLine="0"/>
        <w:spacing w:before="180" w:after="72" w:line="213" w:lineRule="auto"/>
        <w:jc w:val="center"/>
        <w:rPr>
          <w:b w:val="true"/>
          <w:color w:val="#000000"/>
          <w:sz w:val="23"/>
          <w:lang w:val="de-DE"/>
          <w:spacing w:val="4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de-DE"/>
          <w:spacing w:val="40"/>
          <w:w w:val="100"/>
          <w:strike w:val="false"/>
          <w:vertAlign w:val="baseline"/>
          <w:rFonts w:ascii="Times New Roman" w:hAnsi="Times New Roman"/>
        </w:rPr>
        <w:t xml:space="preserve">PROGRAMM:</w:t>
      </w:r>
    </w:p>
    <w:p>
      <w:pPr>
        <w:sectPr>
          <w:pgSz w:w="11918" w:h="16854" w:orient="portrait"/>
          <w:type w:val="continuous"/>
          <w:textDirection w:val="lrTb"/>
          <w:pgMar w:bottom="519" w:top="354" w:right="785" w:left="584" w:header="720" w:footer="720"/>
          <w:titlePg w:val="false"/>
        </w:sectPr>
      </w:pPr>
    </w:p>
    <w:p>
      <w:pPr>
        <w:ind w:right="0" w:left="792" w:firstLine="-648"/>
        <w:spacing w:before="0" w:after="0" w:line="206" w:lineRule="auto"/>
        <w:jc w:val="both"/>
        <w:rPr>
          <w:b w:val="true"/>
          <w:color w:val="#000000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10 Uhr Feierliche Kranzniederlegungen auf dem Friedhof </w:t>
      </w:r>
      <w:r>
        <w:rPr>
          <w:b w:val="true"/>
          <w:color w:val="#000000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an dem Kriegerdenkmal durch eine Abordnung </w:t>
      </w:r>
      <w:r>
        <w:rPr>
          <w:b w:val="true"/>
          <w:color w:val="#000000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der </w:t>
      </w:r>
      <w:r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Sippe Siebrecht.</w:t>
      </w:r>
    </w:p>
    <w:p>
      <w:pPr>
        <w:ind w:right="0" w:left="0" w:firstLine="0"/>
        <w:spacing w:before="72" w:after="0" w:line="268" w:lineRule="auto"/>
        <w:jc w:val="left"/>
        <w:rPr>
          <w:b w:val="true"/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10 Uhr Festgottesdienst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in </w:t>
      </w:r>
      <w:r>
        <w:rPr>
          <w:b w:val="true"/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der Kirche.</w:t>
      </w:r>
    </w:p>
    <w:p>
      <w:pPr>
        <w:ind w:right="0" w:left="792" w:firstLine="-648"/>
        <w:spacing w:before="72" w:after="0" w:line="199" w:lineRule="auto"/>
        <w:jc w:val="left"/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12 Uhr Begrüßungen, gemeinsames Mittagessen und Unter</w:t>
        <w:softHyphen/>
      </w:r>
      <w:r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haltungsmusik im Gasthaus ,,Zur Linde".</w:t>
      </w:r>
    </w:p>
    <w:p>
      <w:pPr>
        <w:ind w:right="0" w:left="792" w:firstLine="-792"/>
        <w:spacing w:before="108" w:after="0" w:line="208" w:lineRule="auto"/>
        <w:jc w:val="left"/>
        <w:rPr>
          <w:b w:val="true"/>
          <w:color w:val="#000000"/>
          <w:sz w:val="18"/>
          <w:lang w:val="de-DE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13 9, Uhr Festzug zur Bomelsmühle, dem Stammhaus der Sippe </w:t>
      </w:r>
      <w:r>
        <w:rPr>
          <w:b w:val="true"/>
          <w:color w:val="#000000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Siebrecht.</w:t>
      </w:r>
    </w:p>
    <w:p>
      <w:pPr>
        <w:ind w:right="0" w:left="792" w:firstLine="0"/>
        <w:spacing w:before="0" w:after="0" w:line="187" w:lineRule="auto"/>
        <w:jc w:val="left"/>
        <w:rPr>
          <w:b w:val="true"/>
          <w:color w:val="#000000"/>
          <w:sz w:val="15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(Für Gehbehinderte stehen Pferde kutschen zurVerifigung, welche </w:t>
      </w:r>
      <w:r>
        <w:rPr>
          <w:b w:val="true"/>
          <w:color w:val="#000000"/>
          <w:sz w:val="15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sich dem Festzuge anschließen•)</w:t>
      </w:r>
    </w:p>
    <w:p>
      <w:pPr>
        <w:ind w:right="0" w:left="792" w:firstLine="0"/>
        <w:spacing w:before="0" w:after="108" w:line="240" w:lineRule="auto"/>
        <w:jc w:val="left"/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Festrede des Lehrers Rudolf Siebrecht-Derental,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Besichtigung der alten Mühleneinriditungen unter </w:t>
      </w:r>
      <w:r>
        <w:rPr>
          <w:b w:val="true"/>
          <w:color w:val="#000000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Führung </w:t>
      </w: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des Mühlenbesitzers Heinrich Siebrecht,</w:t>
      </w:r>
    </w:p>
    <w:p>
      <w:pPr>
        <w:ind w:right="72" w:left="648" w:firstLine="0"/>
        <w:spacing w:before="72" w:after="0" w:line="125" w:lineRule="exact"/>
        <w:jc w:val="both"/>
        <w:rPr>
          <w:b w:val="true"/>
          <w:color w:val="#000000"/>
          <w:sz w:val="15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Der Festakt am Stammhaus wird umrahmt von Chören des Ge</w:t>
        <w:softHyphen/>
      </w:r>
      <w:r>
        <w:rPr>
          <w:b w:val="true"/>
          <w:color w:val="#000000"/>
          <w:sz w:val="15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sangvereins „Concordia'</w:t>
      </w:r>
      <w:r>
        <w:rPr>
          <w:b w:val="true"/>
          <w:color w:val="#000000"/>
          <w:sz w:val="15"/>
          <w:lang w:val="de-DE"/>
          <w:spacing w:val="3"/>
          <w:w w:val="100"/>
          <w:strike w:val="false"/>
          <w:vertAlign w:val="superscript"/>
          <w:rFonts w:ascii="Times New Roman" w:hAnsi="Times New Roman"/>
        </w:rPr>
        <w:t xml:space="preserve">.</w:t>
      </w:r>
      <w:r>
        <w:rPr>
          <w:b w:val="true"/>
          <w:color w:val="#000000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 Meinbrexen und </w:t>
      </w:r>
      <w:r>
        <w:rPr>
          <w:b w:val="true"/>
          <w:color w:val="#000000"/>
          <w:sz w:val="15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Misikstiid(en </w:t>
      </w:r>
      <w:r>
        <w:rPr>
          <w:b w:val="true"/>
          <w:color w:val="#000000"/>
          <w:sz w:val="14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der </w:t>
      </w:r>
      <w:r>
        <w:rPr>
          <w:b w:val="true"/>
          <w:color w:val="#000000"/>
          <w:sz w:val="15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Kapelle.</w:t>
      </w:r>
    </w:p>
    <w:p>
      <w:pPr>
        <w:ind w:right="72" w:left="648" w:firstLine="-576"/>
        <w:spacing w:before="36" w:after="0" w:line="199" w:lineRule="auto"/>
        <w:jc w:val="both"/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16 Uhr Marsch zum Dorfanger in Meinbrexen. Dortselbst: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BrezelpoIonaise aller Kinder. 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Ein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Walzer der Er</w:t>
        <w:softHyphen/>
      </w:r>
      <w:r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wachsenen. Start der Luftpost mit Grußsendungen an </w:t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die Sippenbrüder und Schwestern in aller </w:t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Weit.</w:t>
      </w:r>
    </w:p>
    <w:p>
      <w:pPr>
        <w:ind w:right="72" w:left="648" w:firstLine="-576"/>
        <w:spacing w:before="0" w:after="108" w:line="192" w:lineRule="auto"/>
        <w:jc w:val="both"/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17 </w:t>
      </w:r>
      <w:r>
        <w:rPr>
          <w:b w:val="true"/>
          <w:color w:val="#000000"/>
          <w:sz w:val="19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Uhr </w:t>
      </w: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Gemeinsame Kaffeetafel im Gasthaus </w:t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2ur </w:t>
      </w: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Linde".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(Der Kuchen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wird </w:t>
      </w:r>
      <w:r>
        <w:rPr>
          <w:b w:val="true"/>
          <w:color w:val="#000000"/>
          <w:sz w:val="19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von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den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Meinbrexer </w:t>
      </w:r>
      <w:r>
        <w:rPr>
          <w:b w:val="true"/>
          <w:color w:val="#000000"/>
          <w:sz w:val="19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Deren</w:t>
        <w:softHyphen/>
      </w:r>
      <w:r>
        <w:rPr>
          <w:b w:val="true"/>
          <w:color w:val="#000000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tater Sippenangehörigen </w:t>
      </w:r>
      <w:r>
        <w:rPr>
          <w:b w:val="true"/>
          <w:color w:val="#000000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gestiftet.)Ansprachen, humor</w:t>
        <w:softHyphen/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volle </w:t>
      </w: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musikalische Unterhaltungen, Tanz.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098" w:space="366"/>
            <w:col w:w="5098" w:space="0"/>
          </w:cols>
          <w:pgMar w:bottom="519" w:top="354" w:right="676" w:left="620" w:header="720" w:footer="720"/>
          <w:titlePg w:val="false"/>
        </w:sectPr>
      </w:pPr>
    </w:p>
    <w:p>
      <w:pPr>
        <w:ind w:right="0" w:left="0" w:firstLine="0"/>
        <w:spacing w:before="252" w:after="0" w:line="240" w:lineRule="auto"/>
        <w:jc w:val="center"/>
        <w:rPr>
          <w:b w:val="true"/>
          <w:i w:val="true"/>
          <w:color w:val="#000000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25pt" strokecolor="#3B392B" from="224.3pt,4.3pt" to="301pt,4.3pt" style="position:absolute;mso-position-horizontal-relative:text;mso-position-vertical-relative:text;">
            <v:stroke dashstyle="solid"/>
          </v:line>
        </w:pict>
      </w:r>
      <w:r>
        <w:rPr>
          <w:b w:val="true"/>
          <w:i w:val="true"/>
          <w:color w:val="#000000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Anlässlich ihres Familientages heisst die Gemeinde Meinbrexen die Sippe Siebrecht hiermit herzlich roillkomnzen. Mögen sich alle Sippen-</w:t>
      </w:r>
      <w:r>
        <w:rPr>
          <w:b w:val="true"/>
          <w:color w:val="#000000"/>
          <w:sz w:val="18"/>
          <w:lang w:val="en-US"/>
          <w:w w:val="100"/>
          <w:strike w:val="false"/>
          <w:vertAlign w:val="baseline"/>
          <w:rFonts w:ascii="Tahoma" w:hAnsi="Tahoma"/>
        </w:rPr>
        <w:t xml:space="preserve">
</w:t>
        <w:br/>
      </w:r>
      <w:r>
        <w:rPr>
          <w:b w:val="true"/>
          <w:i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angehörigen in dem Heimatdorf ihrer Ahnen recht wohl fühlen. Wir wünschen der Tagung einen glücklichen </w:t>
      </w:r>
      <w:r>
        <w:rPr>
          <w:b w:val="true"/>
          <w:i w:val="true"/>
          <w:color w:val="#000000"/>
          <w:sz w:val="20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b w:val="true"/>
          <w:i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er folgreeen Verlauf!</w:t>
      </w:r>
    </w:p>
    <w:p>
      <w:pPr>
        <w:ind w:right="0" w:left="0" w:firstLine="0"/>
        <w:spacing w:before="0" w:after="0" w:line="182" w:lineRule="auto"/>
        <w:jc w:val="left"/>
        <w:tabs>
          <w:tab w:val="right" w:leader="none" w:pos="10490"/>
        </w:tabs>
        <w:rPr>
          <w:b w:val="true"/>
          <w:i w:val="true"/>
          <w:color w:val="#000000"/>
          <w:sz w:val="20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000000"/>
          <w:sz w:val="20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Mein </w:t>
      </w:r>
      <w:r>
        <w:rPr>
          <w:b w:val="true"/>
          <w:i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brex en, </w:t>
      </w:r>
      <w:r>
        <w:rPr>
          <w:b w:val="true"/>
          <w:i w:val="true"/>
          <w:color w:val="#000000"/>
          <w:sz w:val="20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den </w:t>
      </w:r>
      <w:r>
        <w:rPr>
          <w:b w:val="true"/>
          <w:i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25. 5.50	</w:t>
      </w:r>
      <w:r>
        <w:rPr>
          <w:b w:val="true"/>
          <w:i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Der Bürgermeister: gez. St tihrmann</w:t>
      </w:r>
    </w:p>
    <w:p>
      <w:pPr>
        <w:ind w:right="0" w:left="3384" w:firstLine="0"/>
        <w:spacing w:before="0" w:after="108" w:line="240" w:lineRule="auto"/>
        <w:jc w:val="left"/>
        <w:rPr>
          <w:b w:val="true"/>
          <w:i w:val="true"/>
          <w:color w:val="#000000"/>
          <w:sz w:val="20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000000"/>
          <w:sz w:val="20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Der </w:t>
      </w:r>
      <w:r>
        <w:rPr>
          <w:b w:val="true"/>
          <w:i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Gemeindedirektor: gez. Hansmann</w:t>
      </w:r>
    </w:p>
    <w:p>
      <w:pPr>
        <w:ind w:right="0" w:left="0" w:firstLine="0"/>
        <w:spacing w:before="252" w:after="0" w:line="240" w:lineRule="auto"/>
        <w:jc w:val="center"/>
        <w:rPr>
          <w:b w:val="true"/>
          <w:color w:val="#000000"/>
          <w:sz w:val="22"/>
          <w:lang w:val="de-DE"/>
          <w:spacing w:val="4"/>
          <w:w w:val="100"/>
          <w:strike w:val="false"/>
          <w:vertAlign w:val="baseline"/>
          <w:rFonts w:ascii="Tahoma" w:hAnsi="Tahoma"/>
        </w:rPr>
      </w:pPr>
      <w:r>
        <w:pict>
          <v:line strokeweight="1.1pt" strokecolor="#403B2E" from="224.1pt,0.6pt" to="296.35pt,0.6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22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Meinbrexen, die Urheimat der Sippe Siebrecht.</w:t>
      </w:r>
    </w:p>
    <w:p>
      <w:pPr>
        <w:ind w:right="0" w:left="0" w:firstLine="0"/>
        <w:spacing w:before="0" w:after="108" w:line="240" w:lineRule="auto"/>
        <w:jc w:val="center"/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Hans </w:t>
      </w: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Alexander Siebrecht, Kassel,</w:t>
      </w:r>
    </w:p>
    <w:p>
      <w:pPr>
        <w:sectPr>
          <w:pgSz w:w="11918" w:h="16854" w:orient="portrait"/>
          <w:type w:val="continuous"/>
          <w:textDirection w:val="lrTb"/>
          <w:pgMar w:bottom="519" w:top="354" w:right="754" w:left="584" w:header="720" w:footer="720"/>
          <w:titlePg w:val="false"/>
        </w:sectPr>
      </w:pPr>
    </w:p>
    <w:p>
      <w:pPr>
        <w:ind w:right="0" w:left="0" w:firstLine="0"/>
        <w:spacing w:before="0" w:after="0" w:line="201" w:lineRule="auto"/>
        <w:jc w:val="both"/>
        <w:rPr>
          <w:b w:val="true"/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Meinbrexen liegt </w:t>
      </w:r>
      <w:r>
        <w:rPr>
          <w:b w:val="true"/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an </w:t>
      </w:r>
      <w:r>
        <w:rPr>
          <w:b w:val="true"/>
          <w:color w:val="#000000"/>
          <w:sz w:val="15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der </w:t>
      </w:r>
      <w:r>
        <w:rPr>
          <w:b w:val="true"/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Weser, </w:t>
      </w:r>
      <w:r>
        <w:rPr>
          <w:b w:val="true"/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zwischen </w:t>
      </w:r>
      <w:r>
        <w:rPr>
          <w:b w:val="true"/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Karlshafen </w:t>
      </w:r>
      <w:r>
        <w:rPr>
          <w:b w:val="true"/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Häxter, am Fuße des Sollings. Ehemals gehörte Meinbrexen </w:t>
      </w: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zum Herzogtum Braunschweig, welches dem heutigen Lande </w:t>
      </w: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Niedersachsen angegliedert ist. Es ist ein kleines, sauberes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und landschaftlich sehr schön gelegenes Dorf, dessen Ein</w:t>
        <w:softHyphen/>
      </w: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wohnerzahl von 320 auf 660 dureh die Kriegsverhältnisse </w:t>
      </w:r>
      <w:r>
        <w:rPr>
          <w:b w:val="true"/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gestiegen ist. Durch eine Haltestelle an der Strecke Nort</w:t>
        <w:softHyphen/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heim, bezw. Göttingen—Altenbeken, ist Meinbrexen an das </w:t>
      </w: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Verkehrsnetz der Bundesbahn angeschlossen.</w:t>
      </w:r>
    </w:p>
    <w:p>
      <w:pPr>
        <w:ind w:right="0" w:left="0" w:firstLine="0"/>
        <w:spacing w:before="108" w:after="0" w:line="201" w:lineRule="auto"/>
        <w:jc w:val="both"/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Die geschichtlich erste Erwähnung Endet Meinbrexen in der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sogenannten Klosterurkunde vom Jahre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1222,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wonach Graf </w:t>
      </w:r>
      <w:r>
        <w:rPr>
          <w:b w:val="true"/>
          <w:color w:val="#000000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Adolfus von Nienhovere mit Beistimmung seiner Brüder </w:t>
      </w:r>
      <w:r>
        <w:rPr>
          <w:b w:val="true"/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ein Nachlaßverzeichnis in Meinbrechtessen aufstellte. In </w:t>
      </w: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demselben Jahre verzichtete, auf Grund einer anderen Ur</w:t>
        <w:softHyphen/>
      </w: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kunde, Hermann von Meinbrechtessen mit seinen Söhnen,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nach Empfang einer Abfindungssumme, auf 5 Morgen Lan</w:t>
        <w:softHyphen/>
      </w:r>
      <w:r>
        <w:rPr>
          <w:b w:val="true"/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des. In später ausgestellten Schriftstücken finden wir fol</w:t>
        <w:softHyphen/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gende Schreibweisen: 1231 = Meinbragtesen, 1302 = Meym</w:t>
        <w:softHyphen/>
      </w:r>
      <w:r>
        <w:rPr>
          <w:b w:val="true"/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bressen, 1542 = Meyenbredüsen - und 1595 wieder Mein</w:t>
        <w:softHyphen/>
      </w:r>
      <w:r>
        <w:rPr>
          <w:b w:val="true"/>
          <w:color w:val="#00000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brechtessen, das soviel </w:t>
      </w: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wie </w:t>
      </w:r>
      <w:r>
        <w:rPr>
          <w:b w:val="true"/>
          <w:color w:val="#00000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Behausung eines Meinbrecht </w:t>
      </w:r>
      <w:r>
        <w:rPr>
          <w:b w:val="true"/>
          <w:color w:val="#000000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bdeutet.</w:t>
      </w:r>
    </w:p>
    <w:p>
      <w:pPr>
        <w:ind w:right="0" w:left="0" w:firstLine="0"/>
        <w:spacing w:before="36" w:after="0" w:line="199" w:lineRule="auto"/>
        <w:jc w:val="both"/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Schon 1231 ist Meinbrexen </w:t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ein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Pfarrdorf im Archidiakonat </w:t>
      </w:r>
      <w:r>
        <w:rPr>
          <w:b w:val="true"/>
          <w:color w:val="#00000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Höxter. An der Kanzel der kleinen Dorfkirche steht die </w:t>
      </w:r>
      <w:r>
        <w:rPr>
          <w:b w:val="true"/>
          <w:color w:val="#000000"/>
          <w:sz w:val="18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Jahreszahl 1258. Angeblich befanden sich hier Gebeine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Johannes des Täufers, wonach fromme Pilger gewallfahrtet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sein </w:t>
      </w: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sollen.</w:t>
      </w:r>
    </w:p>
    <w:p>
      <w:pPr>
        <w:ind w:right="0" w:left="0" w:firstLine="0"/>
        <w:spacing w:before="36" w:after="36" w:line="199" w:lineRule="auto"/>
        <w:jc w:val="center"/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1272 behält sich Graf Adolph von Dassel, welche schon seit
</w:t>
        <w:br/>
      </w:r>
      <w:r>
        <w:rPr>
          <w:b w:val="true"/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dem 8. Jahrhdt. auf Fürstenberg saßen, bei Abtretung sei-</w:t>
      </w:r>
      <w:r>
        <w:rPr>
          <w:b w:val="true"/>
          <w:color w:val="#000000"/>
          <w:sz w:val="18"/>
          <w:lang w:val="en-US"/>
          <w:w w:val="100"/>
          <w:strike w:val="false"/>
          <w:vertAlign w:val="baseline"/>
          <w:rFonts w:ascii="Tahoma" w:hAnsi="Tahoma"/>
        </w:rPr>
      </w:r>
    </w:p>
    <w:p>
      <w:pPr>
        <w:ind w:right="0" w:left="0" w:firstLine="0"/>
        <w:spacing w:before="0" w:after="0" w:line="199" w:lineRule="auto"/>
        <w:jc w:val="both"/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ner Grafschaftsgewalt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über </w:t>
      </w: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den halben Solling an Herzog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Albrecht, unter anderem auch diesen Ort (Meinbrexen) vor.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1302 verzichtet Landgraf Ludwig von Hessen </w:t>
      </w:r>
      <w:r>
        <w:rPr>
          <w:b w:val="true"/>
          <w:i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auf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den Zehn</w:t>
        <w:softHyphen/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ten 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(450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Morgen) zu Gunsten Corveys.</w:t>
      </w:r>
    </w:p>
    <w:p>
      <w:pPr>
        <w:ind w:right="0" w:left="0" w:firstLine="0"/>
        <w:spacing w:before="36" w:after="0" w:line="192" w:lineRule="auto"/>
        <w:jc w:val="both"/>
        <w:rPr>
          <w:b w:val="true"/>
          <w:color w:val="#00000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Das in Meinbrexen befindliche Rittergut besaßen anfangs die Herren von Hagen. Nach </w:t>
      </w:r>
      <w:r>
        <w:rPr>
          <w:b w:val="true"/>
          <w:color w:val="#00000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dem </w:t>
      </w:r>
      <w:r>
        <w:rPr>
          <w:b w:val="true"/>
          <w:color w:val="#00000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Aussterben dieses Ge</w:t>
        <w:softHyphen/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schlechtes </w:t>
      </w:r>
      <w:r>
        <w:rPr>
          <w:b w:val="true"/>
          <w:i w:val="true"/>
          <w:color w:val="#000000"/>
          <w:sz w:val="20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kam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dasselbe 1583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in den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Besitz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der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Herren von </w:t>
      </w:r>
      <w:r>
        <w:rPr>
          <w:b w:val="true"/>
          <w:color w:val="#000000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Münchhausen, </w:t>
      </w:r>
      <w:r>
        <w:rPr>
          <w:b w:val="true"/>
          <w:color w:val="#000000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b w:val="true"/>
          <w:color w:val="#000000"/>
          <w:sz w:val="14"/>
          <w:lang w:val="de-DE"/>
          <w:spacing w:val="13"/>
          <w:w w:val="100"/>
          <w:strike w:val="false"/>
          <w:vertAlign w:val="baseline"/>
          <w:rFonts w:ascii="Verdana" w:hAnsi="Verdana"/>
        </w:rPr>
        <w:t xml:space="preserve">seit </w:t>
      </w:r>
      <w:r>
        <w:rPr>
          <w:b w:val="true"/>
          <w:color w:val="#000000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1695 ist </w:t>
      </w:r>
      <w:r>
        <w:rPr>
          <w:b w:val="true"/>
          <w:color w:val="#000000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das Gut </w:t>
      </w:r>
      <w:r>
        <w:rPr>
          <w:b w:val="true"/>
          <w:color w:val="#000000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Eigentum </w:t>
      </w:r>
      <w:r>
        <w:rPr>
          <w:b w:val="true"/>
          <w:color w:val="#000000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der </w:t>
      </w: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Herren von Mansberg.</w:t>
      </w:r>
    </w:p>
    <w:p>
      <w:pPr>
        <w:ind w:right="0" w:left="0" w:firstLine="0"/>
        <w:spacing w:before="72" w:after="0" w:line="199" w:lineRule="auto"/>
        <w:jc w:val="both"/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Erst nach </w:t>
      </w: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den </w:t>
      </w: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Freiheitskriegen wurden in Meinbrexen durch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Ablösungsverträge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die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Hand- und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Spanndienste,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sowie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die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Naturalabgaben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der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Bauern aufgehoben.</w:t>
      </w:r>
    </w:p>
    <w:p>
      <w:pPr>
        <w:ind w:right="0" w:left="0" w:firstLine="0"/>
        <w:spacing w:before="36" w:after="0" w:line="199" w:lineRule="auto"/>
        <w:jc w:val="both"/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Die </w:t>
      </w:r>
      <w:r>
        <w:rPr>
          <w:b w:val="true"/>
          <w:color w:val="#00000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ehemals in der </w:t>
      </w: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Nähe </w:t>
      </w:r>
      <w:r>
        <w:rPr>
          <w:b w:val="true"/>
          <w:color w:val="#00000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gelegenen </w:t>
      </w:r>
      <w:r>
        <w:rPr>
          <w:b w:val="true"/>
          <w:color w:val="#00000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Dörfer </w:t>
      </w:r>
      <w:r>
        <w:rPr>
          <w:b w:val="true"/>
          <w:color w:val="#00000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Lichtenbüchen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und Stutzerborn wurden 1521 im Verlaufe </w:t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der Hildesheimer </w:t>
      </w:r>
      <w:r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Stiftsfehde verwüstet. Die am Leben gebliebenen Einwoh</w:t>
        <w:softHyphen/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ner sind vermutlich nach Meinbrexen geflüchtet, denn </w:t>
      </w:r>
      <w:r>
        <w:rPr>
          <w:b w:val="true"/>
          <w:i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die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Feldmark der </w:t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verlassenen Orte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gehört heute zu Meinbrexen. </w:t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Nach Berichten Merians hat Meinbrexen im Dreißigjährigen </w:t>
      </w:r>
      <w:r>
        <w:rPr>
          <w:b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Kriege </w:t>
      </w:r>
      <w:r>
        <w:rPr>
          <w:b w:val="true"/>
          <w:color w:val="#000000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schwer gelitten. Ueber sein Schicksal in der </w:t>
      </w:r>
      <w:r>
        <w:rPr>
          <w:b w:val="true"/>
          <w:color w:val="#000000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Zeit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von 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1717-1767 sind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sehr ausführliche Aufzeichnungen vor</w:t>
        <w:softHyphen/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handen,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deren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Veröffentlichung in unserer Familienzeitung </w:t>
      </w: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später erfolgen wird.</w:t>
      </w:r>
    </w:p>
    <w:p>
      <w:pPr>
        <w:ind w:right="0" w:left="0" w:firstLine="0"/>
        <w:spacing w:before="36" w:after="0" w:line="199" w:lineRule="auto"/>
        <w:jc w:val="center"/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Eine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in der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Kirche angebrachte Ehrentafel, mit nachfolgen-</w:t>
      </w:r>
      <w:r>
        <w:rPr>
          <w:b w:val="true"/>
          <w:color w:val="#000000"/>
          <w:sz w:val="18"/>
          <w:lang w:val="en-US"/>
          <w:w w:val="100"/>
          <w:strike w:val="false"/>
          <w:vertAlign w:val="baseline"/>
          <w:rFonts w:ascii="Tahoma" w:hAnsi="Tahoma"/>
        </w:rPr>
        <w:t xml:space="preserve">
</w:t>
        <w:br/>
      </w:r>
      <w:r>
        <w:rPr>
          <w:b w:val="true"/>
          <w:color w:val="#000000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der Inschrift, </w:t>
      </w:r>
      <w:r>
        <w:rPr>
          <w:b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zeugt </w:t>
      </w:r>
      <w:r>
        <w:rPr>
          <w:b w:val="true"/>
          <w:color w:val="#000000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davon, daß auch die Napoleonischen
</w:t>
        <w:br/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Kriege Opfer </w:t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unter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den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Männern des Dorfes gefordert </w:t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haben.</w:t>
      </w:r>
    </w:p>
    <w:p>
      <w:pPr>
        <w:ind w:right="0" w:left="0" w:firstLine="0"/>
        <w:spacing w:before="0" w:after="0" w:line="216" w:lineRule="auto"/>
        <w:jc w:val="center"/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,,Am 16. </w:t>
      </w:r>
      <w:r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Juni 1815 fanden mit ihrem Herzoge bei</w:t>
      </w:r>
    </w:p>
    <w:p>
      <w:pPr>
        <w:ind w:right="0" w:left="0" w:firstLine="0"/>
        <w:spacing w:before="0" w:after="0" w:line="199" w:lineRule="auto"/>
        <w:jc w:val="center"/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Quatrebras siegend </w:t>
      </w:r>
      <w:r>
        <w:rPr>
          <w:b w:val="true"/>
          <w:color w:val="#000000"/>
          <w:sz w:val="14"/>
          <w:lang w:val="de-DE"/>
          <w:spacing w:val="10"/>
          <w:w w:val="100"/>
          <w:strike w:val="false"/>
          <w:vertAlign w:val="baseline"/>
          <w:rFonts w:ascii="Verdana" w:hAnsi="Verdana"/>
        </w:rPr>
        <w:t xml:space="preserve">gegen </w:t>
      </w:r>
      <w:r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Napoleons Armee den</w:t>
      </w:r>
    </w:p>
    <w:p>
      <w:pPr>
        <w:ind w:right="0" w:left="432" w:firstLine="0"/>
        <w:spacing w:before="0" w:after="0" w:line="196" w:lineRule="auto"/>
        <w:jc w:val="left"/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ehrenvollen Tod für's Vaterland: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30" w:space="229"/>
            <w:col w:w="5130" w:space="0"/>
          </w:cols>
          <w:pgMar w:bottom="519" w:top="354" w:right="785" w:left="584" w:header="720" w:footer="720"/>
          <w:titlePg w:val="false"/>
        </w:sectPr>
      </w:pPr>
    </w:p>
    <w:p>
      <w:pPr>
        <w:ind w:right="0" w:left="0" w:firstLine="0"/>
        <w:spacing w:before="0" w:after="288" w:line="192" w:lineRule="auto"/>
        <w:jc w:val="center"/>
        <w:rPr>
          <w:color w:val="#454330"/>
          <w:sz w:val="18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color="#F3F4DE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color w:val="#454330"/>
          <w:sz w:val="18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--- 14 —</w:t>
      </w:r>
    </w:p>
    <w:p>
      <w:pPr>
        <w:sectPr>
          <w:pgSz w:w="11918" w:h="16854" w:orient="portrait"/>
          <w:type w:val="nextPage"/>
          <w:textDirection w:val="lrTb"/>
          <w:pgMar w:bottom="472" w:top="814" w:right="718" w:left="620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454330"/>
          <w:sz w:val="18"/>
          <w:lang w:val="de-DE"/>
          <w:spacing w:val="15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8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Karl Ludwig Kraft u. Johann Heinrich Siebrecht.</w:t>
      </w:r>
    </w:p>
    <w:p>
      <w:pPr>
        <w:ind w:right="432" w:left="432" w:firstLine="0"/>
        <w:spacing w:before="72" w:after="0" w:line="196" w:lineRule="auto"/>
        <w:jc w:val="both"/>
        <w:rPr>
          <w:color w:val="#45433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Zum bleibenden Andenken der Verewigten in der </w:t>
      </w:r>
      <w:r>
        <w:rPr>
          <w:color w:val="#454330"/>
          <w:sz w:val="18"/>
          <w:lang w:val="de-DE"/>
          <w:spacing w:val="29"/>
          <w:w w:val="100"/>
          <w:strike w:val="false"/>
          <w:vertAlign w:val="baseline"/>
          <w:rFonts w:ascii="Times New Roman" w:hAnsi="Times New Roman"/>
        </w:rPr>
        <w:t xml:space="preserve">Gemeinde Meinbrexen am Jahrestage der </w:t>
      </w:r>
      <w:r>
        <w:rPr>
          <w:color w:val="#454330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Schlacht."</w:t>
      </w:r>
    </w:p>
    <w:p>
      <w:pPr>
        <w:ind w:right="0" w:left="0" w:firstLine="0"/>
        <w:spacing w:before="72" w:after="0" w:line="201" w:lineRule="auto"/>
        <w:jc w:val="both"/>
        <w:rPr>
          <w:color w:val="#45433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Den im ersten Weltkriege 1914118 gefallenen Gemeindeinit</w:t>
        <w:softHyphen/>
      </w:r>
      <w:r>
        <w:rPr>
          <w:color w:val="#454330"/>
          <w:sz w:val="18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gliedern ist neben der Kirche ein Denkmal gesetzt, auf dem wir unter den 21 Kriegsopfern die Namen unserer Sippen</w:t>
        <w:softHyphen/>
      </w:r>
      <w:r>
        <w:rPr>
          <w:color w:val="#454330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brüder: Wilhelm Siebrecht, Heinrich Siebrecht und Emil </w:t>
      </w:r>
      <w:r>
        <w:rPr>
          <w:color w:val="#45433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Siebrecht finden.</w:t>
      </w:r>
    </w:p>
    <w:p>
      <w:pPr>
        <w:ind w:right="0" w:left="0" w:firstLine="0"/>
        <w:spacing w:before="72" w:after="0" w:line="194" w:lineRule="auto"/>
        <w:jc w:val="both"/>
        <w:rPr>
          <w:color w:val="#454330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lieber die Einwirkungen der letzten Kriegszeit auf Mein</w:t>
        <w:softHyphen/>
      </w:r>
      <w:r>
        <w:rPr>
          <w:color w:val="#454330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brexen und seine Bewohner, wird zu einem späteren Zeit</w:t>
        <w:softHyphen/>
      </w:r>
      <w:r>
        <w:rPr>
          <w:color w:val="#454330"/>
          <w:sz w:val="18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punkt zu berichten sein.</w:t>
      </w:r>
    </w:p>
    <w:p>
      <w:pPr>
        <w:ind w:right="0" w:left="0" w:firstLine="0"/>
        <w:spacing w:before="72" w:after="0" w:line="201" w:lineRule="auto"/>
        <w:jc w:val="both"/>
        <w:rPr>
          <w:color w:val="#454330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Auf Grund einer Mühlenakte aus dem Jahre 1584 und der </w:t>
      </w:r>
      <w:r>
        <w:rPr>
          <w:color w:val="#45433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Kirchenbucheintragungen von 1639 haben damals Siebrechts </w:t>
      </w:r>
      <w:r>
        <w:rPr>
          <w:color w:val="#454330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nur in der Nidder- oder Borneismühle gewohnt.</w:t>
      </w:r>
    </w:p>
    <w:p>
      <w:pPr>
        <w:ind w:right="0" w:left="144" w:firstLine="-144"/>
        <w:spacing w:before="72" w:after="0" w:line="201" w:lineRule="auto"/>
        <w:jc w:val="both"/>
        <w:rPr>
          <w:color w:val="#454330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Nach einer Brandkatasterliste aus dem Jahre 1772 sind es </w:t>
      </w:r>
      <w:r>
        <w:rPr>
          <w:color w:val="#454330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schon folgende Siebrecht-Familien: (5. Siebrecht, olim </w:t>
      </w:r>
      <w:r>
        <w:rPr>
          <w:color w:val="#45433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ehemals, einst).</w:t>
      </w:r>
    </w:p>
    <w:p>
      <w:pPr>
        <w:ind w:right="1224" w:left="0" w:firstLine="0"/>
        <w:spacing w:before="36" w:after="0" w:line="192" w:lineRule="auto"/>
        <w:jc w:val="both"/>
        <w:rPr>
          <w:color w:val="#45433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Nr. 18 Krithof-Conrad S olim Jürgen Hille. </w:t>
      </w:r>
      <w:r>
        <w:rPr>
          <w:color w:val="#454330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Nr. 23 Kothof-Joche • S., olim Henrich Kraft. Nr. 25 Kothof-Chr stopp S. olim Henrich 5. </w:t>
      </w:r>
      <w:r>
        <w:rPr>
          <w:color w:val="#454330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Nr. </w:t>
      </w:r>
      <w:r>
        <w:rPr>
          <w:color w:val="#454330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27 </w:t>
      </w:r>
      <w:r>
        <w:rPr>
          <w:color w:val="#454330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Ko bof-Joh. Henr cfi S. tun Joh. Henrich Künkeler.</w:t>
      </w:r>
    </w:p>
    <w:p>
      <w:pPr>
        <w:ind w:right="0" w:left="0" w:firstLine="0"/>
        <w:spacing w:before="0" w:after="0" w:line="201" w:lineRule="auto"/>
        <w:jc w:val="left"/>
        <w:rPr>
          <w:color w:val="#454330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Nr. 30 Hilospännerhof Ernst 5. olim Ernst Chri toph S.</w:t>
      </w:r>
    </w:p>
    <w:p>
      <w:pPr>
        <w:ind w:right="1944" w:left="0" w:firstLine="0"/>
        <w:spacing w:before="0" w:after="72" w:line="196" w:lineRule="auto"/>
        <w:jc w:val="left"/>
        <w:rPr>
          <w:color w:val="#454330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Nr 32 Kothof-Friedrich S. o im Curt Künkeler. </w:t>
      </w:r>
      <w:r>
        <w:rPr>
          <w:color w:val="#454330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Nr. 34 Brinksitzerhof-Wilhelm S. ohm Tö inis S.</w:t>
      </w:r>
    </w:p>
    <w:p>
      <w:pPr>
        <w:ind w:right="1368" w:left="0" w:firstLine="0"/>
        <w:spacing w:before="0" w:after="0" w:line="196" w:lineRule="auto"/>
        <w:jc w:val="left"/>
        <w:rPr>
          <w:color w:val="#454330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Nr. 37 Brinksitzerhof-Joh. Jürgen 5. olim Hans Jürgen. </w:t>
      </w:r>
      <w:r>
        <w:rPr>
          <w:color w:val="#454330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Nr. 43 Kothof-Matthias S. olim Ernst Eckener.</w:t>
      </w:r>
    </w:p>
    <w:p>
      <w:pPr>
        <w:ind w:right="0" w:left="0" w:firstLine="0"/>
        <w:spacing w:before="0" w:after="0" w:line="206" w:lineRule="auto"/>
        <w:jc w:val="left"/>
        <w:rPr>
          <w:color w:val="#454330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Nr. </w:t>
      </w:r>
      <w:r>
        <w:rPr>
          <w:color w:val="#454330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44 </w:t>
      </w:r>
      <w:r>
        <w:rPr>
          <w:color w:val="#454330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Kothof zugl. Erbmühle-Hans Jürgen 5. olim Jodsem 5.</w:t>
      </w:r>
    </w:p>
    <w:p>
      <w:pPr>
        <w:ind w:right="0" w:left="0" w:firstLine="0"/>
        <w:spacing w:before="36" w:after="0" w:line="201" w:lineRule="auto"/>
        <w:jc w:val="left"/>
        <w:rPr>
          <w:color w:val="#45433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Die heute — 1950 — in Meinbrexen lebenden Sippenange</w:t>
        <w:softHyphen/>
      </w:r>
      <w:r>
        <w:rPr>
          <w:color w:val="#454330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hörigen mit ihren Familien sind:</w:t>
      </w:r>
    </w:p>
    <w:p>
      <w:pPr>
        <w:ind w:right="0" w:left="0" w:firstLine="0"/>
        <w:spacing w:before="72" w:after="0" w:line="196" w:lineRule="auto"/>
        <w:jc w:val="left"/>
        <w:rPr>
          <w:color w:val="#454330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Nr 1 Heinrich S., S -huhmacher</w:t>
      </w:r>
    </w:p>
    <w:p>
      <w:pPr>
        <w:ind w:right="216" w:left="0" w:firstLine="0"/>
        <w:spacing w:before="0" w:after="0" w:line="199" w:lineRule="auto"/>
        <w:jc w:val="left"/>
        <w:rPr>
          <w:color w:val="#454330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Nr. </w:t>
      </w:r>
      <w:r>
        <w:rPr>
          <w:b w:val="true"/>
          <w:color w:val="#454330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11 </w:t>
      </w:r>
      <w:r>
        <w:rPr>
          <w:color w:val="#454330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Minna 5. geb. Löcling, Ww. des Landwirts und Schmiedes Adolf 5. </w:t>
      </w:r>
      <w:r>
        <w:rPr>
          <w:color w:val="#454330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Nr. 26 Minna S. geb. Kraft. Ww. des Landwirts Wilhelm S.</w:t>
      </w:r>
    </w:p>
    <w:p>
      <w:pPr>
        <w:ind w:right="0" w:left="0" w:firstLine="0"/>
        <w:spacing w:before="0" w:after="0" w:line="189" w:lineRule="auto"/>
        <w:jc w:val="left"/>
        <w:rPr>
          <w:color w:val="#454330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Nr. 26 Wilhelm 5.. Landwirt.</w:t>
      </w:r>
    </w:p>
    <w:p>
      <w:pPr>
        <w:ind w:right="0" w:left="0" w:firstLine="0"/>
        <w:spacing w:before="0" w:after="0" w:line="201" w:lineRule="auto"/>
        <w:jc w:val="left"/>
        <w:rPr>
          <w:color w:val="#454330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Nr. 29 Ern t S., Bäcker.</w:t>
      </w:r>
    </w:p>
    <w:p>
      <w:pPr>
        <w:ind w:right="0" w:left="0" w:firstLine="0"/>
        <w:spacing w:before="0" w:after="0" w:line="194" w:lineRule="auto"/>
        <w:jc w:val="left"/>
        <w:rPr>
          <w:color w:val="#454330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Nr.34 Karl 5., Kriegsinvalide.</w:t>
      </w:r>
    </w:p>
    <w:p>
      <w:pPr>
        <w:ind w:right="0" w:left="0" w:firstLine="0"/>
        <w:spacing w:before="0" w:after="0" w:line="201" w:lineRule="auto"/>
        <w:jc w:val="left"/>
        <w:rPr>
          <w:color w:val="#454330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Nr.37 </w:t>
      </w:r>
      <w:r>
        <w:rPr>
          <w:b w:val="true"/>
          <w:color w:val="#454330"/>
          <w:sz w:val="12"/>
          <w:lang w:val="de-DE"/>
          <w:spacing w:val="0"/>
          <w:w w:val="80"/>
          <w:strike w:val="false"/>
          <w:vertAlign w:val="baseline"/>
          <w:rFonts w:ascii="Times New Roman" w:hAnsi="Times New Roman"/>
        </w:rPr>
        <w:t xml:space="preserve">1A, </w:t>
      </w:r>
      <w:r>
        <w:rPr>
          <w:b w:val="true"/>
          <w:color w:val="#454330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ihy S.. Eischler, z. </w:t>
      </w:r>
      <w:r>
        <w:rPr>
          <w:color w:val="#454330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Zt. Kriegsvermißter,</w:t>
      </w:r>
    </w:p>
    <w:p>
      <w:pPr>
        <w:ind w:right="0" w:left="0" w:firstLine="0"/>
        <w:spacing w:before="0" w:after="0" w:line="129" w:lineRule="exact"/>
        <w:jc w:val="left"/>
        <w:tabs>
          <w:tab w:val="right" w:leader="none" w:pos="2182"/>
        </w:tabs>
        <w:rPr>
          <w:color w:val="#454330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Nr. 42 Paul	</w:t>
      </w:r>
      <w:r>
        <w:rPr>
          <w:color w:val="#454330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Sdimiederneister.</w:t>
      </w:r>
    </w:p>
    <w:p>
      <w:pPr>
        <w:ind w:right="0" w:left="0" w:firstLine="0"/>
        <w:spacing w:before="0" w:after="0" w:line="199" w:lineRule="auto"/>
        <w:jc w:val="left"/>
        <w:rPr>
          <w:color w:val="#454330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Nr. 44 Hei ritte S., Kniekai valide Besitzer der Borneismühle.</w:t>
      </w:r>
    </w:p>
    <w:p>
      <w:pPr>
        <w:ind w:right="0" w:left="0" w:firstLine="0"/>
        <w:spacing w:before="0" w:after="0" w:line="199" w:lineRule="auto"/>
        <w:jc w:val="left"/>
        <w:rPr>
          <w:color w:val="#454330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Nr. 45 Auguste S.. geb. Meyer, Ww. des Maurers u. Haussdalachters Aug. </w:t>
      </w:r>
      <w:r>
        <w:rPr>
          <w:color w:val="#45433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S. </w:t>
      </w:r>
      <w:r>
        <w:rPr>
          <w:color w:val="#454330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Nr. 45 August </w:t>
      </w:r>
      <w:r>
        <w:rPr>
          <w:color w:val="#454330"/>
          <w:sz w:val="15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S. </w:t>
      </w:r>
      <w:r>
        <w:rPr>
          <w:color w:val="#454330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Maurer und Hausschlachter.</w:t>
      </w:r>
    </w:p>
    <w:p>
      <w:pPr>
        <w:ind w:right="0" w:left="0" w:firstLine="0"/>
        <w:spacing w:before="0" w:after="0" w:line="192" w:lineRule="auto"/>
        <w:jc w:val="left"/>
        <w:rPr>
          <w:b w:val="true"/>
          <w:color w:val="#454330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54330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Nr. </w:t>
      </w:r>
      <w:r>
        <w:rPr>
          <w:color w:val="#454330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76 Karl 5., Mauer.</w:t>
      </w:r>
    </w:p>
    <w:p>
      <w:pPr>
        <w:ind w:right="0" w:left="0" w:firstLine="0"/>
        <w:spacing w:before="0" w:after="0" w:line="180" w:lineRule="auto"/>
        <w:jc w:val="left"/>
        <w:rPr>
          <w:color w:val="#454330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Nr. 76 Hellrnuth S.. Sehlos-er.</w:t>
      </w:r>
    </w:p>
    <w:p>
      <w:pPr>
        <w:ind w:right="0" w:left="0" w:firstLine="0"/>
        <w:spacing w:before="0" w:after="0" w:line="196" w:lineRule="auto"/>
        <w:jc w:val="both"/>
        <w:rPr>
          <w:color w:val="#454330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Nr. 4 Else Kla zes geb. </w:t>
      </w:r>
      <w:r>
        <w:rPr>
          <w:color w:val="#45433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S.. </w:t>
      </w:r>
      <w:r>
        <w:rPr>
          <w:color w:val="#454330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Ehefr. </w:t>
      </w:r>
      <w:r>
        <w:rPr>
          <w:color w:val="#45433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des </w:t>
      </w:r>
      <w:r>
        <w:rPr>
          <w:color w:val="#454330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Schreinermstr. u. Gastwirts Otto Klages. Nr. 23 A .gaste Hühne. geb. S., Ww. des schuhinachermstr. Heinrich Hühne. </w:t>
      </w:r>
      <w:r>
        <w:rPr>
          <w:color w:val="#454330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Nr. 30 Lnise Thies., geb. 8. Ehefrau des Landwirts August Thies.</w:t>
      </w:r>
    </w:p>
    <w:p>
      <w:pPr>
        <w:ind w:right="0" w:left="0" w:firstLine="0"/>
        <w:spacing w:before="0" w:after="0" w:line="208" w:lineRule="auto"/>
        <w:jc w:val="left"/>
        <w:rPr>
          <w:color w:val="#454330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Nr. 43 Sophie Kayser </w:t>
      </w:r>
      <w:r>
        <w:rPr>
          <w:color w:val="#454330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geb. </w:t>
      </w:r>
      <w:r>
        <w:rPr>
          <w:color w:val="#454330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S., Ehefrau des Maurers Ferdinand Kavser</w:t>
      </w:r>
    </w:p>
    <w:p>
      <w:pPr>
        <w:ind w:right="0" w:left="0" w:firstLine="0"/>
        <w:spacing w:before="0" w:after="72" w:line="201" w:lineRule="auto"/>
        <w:jc w:val="both"/>
        <w:rPr>
          <w:color w:val="#454330"/>
          <w:sz w:val="18"/>
          <w:lang w:val="de-DE"/>
          <w:spacing w:val="16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8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Die Sippe Siebrecht hat durch die verhältnismäßig große </w:t>
      </w:r>
      <w:r>
        <w:rPr>
          <w:color w:val="#454330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Zahl ihrer Familien im Leben der Gemeinde Meinbrexen </w:t>
      </w:r>
      <w:r>
        <w:rPr>
          <w:color w:val="#454330"/>
          <w:sz w:val="18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immer eine beachtliche Rolle gespelt. </w:t>
      </w:r>
      <w:r>
        <w:rPr>
          <w:b w:val="true"/>
          <w:color w:val="#454330"/>
          <w:sz w:val="16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Auch </w:t>
      </w:r>
      <w:r>
        <w:rPr>
          <w:color w:val="#454330"/>
          <w:sz w:val="18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in der Ge</w:t>
        <w:softHyphen/>
      </w:r>
      <w:r>
        <w:rPr>
          <w:color w:val="#454330"/>
          <w:sz w:val="18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meindeverwaltung waren Sippenanjehörige in führender </w:t>
      </w:r>
      <w:r>
        <w:rPr>
          <w:color w:val="#454330"/>
          <w:sz w:val="18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Stellung tätig, indem Ludwig 5., Adolf S., Ernst 5. und </w:t>
      </w:r>
      <w:r>
        <w:rPr>
          <w:color w:val="#454330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Karl 5. Bürgermeister von Meinbrexen waren.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30" w:space="229"/>
            <w:col w:w="5130" w:space="0"/>
          </w:cols>
          <w:pgMar w:bottom="472" w:top="814" w:right="721" w:left="648" w:header="720" w:footer="720"/>
          <w:titlePg w:val="false"/>
        </w:sectPr>
      </w:pPr>
    </w:p>
    <w:p>
      <w:pPr>
        <w:ind w:right="0" w:left="0" w:firstLine="0"/>
        <w:spacing w:before="468" w:after="0" w:line="240" w:lineRule="auto"/>
        <w:jc w:val="center"/>
        <w:rPr>
          <w:b w:val="true"/>
          <w:i w:val="true"/>
          <w:color w:val="#454330"/>
          <w:sz w:val="31"/>
          <w:lang w:val="de-DE"/>
          <w:spacing w:val="-10"/>
          <w:w w:val="100"/>
          <w:strike w:val="false"/>
          <w:vertAlign w:val="baseline"/>
          <w:rFonts w:ascii="Arial" w:hAnsi="Arial"/>
        </w:rPr>
      </w:pPr>
      <w:r>
        <w:pict>
          <v:line strokeweight="1.1pt" strokecolor="#51523E" from="231.75pt,13.15pt" to="296.05pt,13.15pt" style="position:absolute;mso-position-horizontal-relative:text;mso-position-vertical-relative:text;">
            <v:stroke dashstyle="solid"/>
          </v:line>
        </w:pict>
      </w:r>
      <w:r>
        <w:rPr>
          <w:b w:val="true"/>
          <w:i w:val="true"/>
          <w:color w:val="#454330"/>
          <w:sz w:val="31"/>
          <w:lang w:val="de-DE"/>
          <w:spacing w:val="-10"/>
          <w:w w:val="100"/>
          <w:strike w:val="false"/>
          <w:vertAlign w:val="baseline"/>
          <w:rFonts w:ascii="Arial" w:hAnsi="Arial"/>
        </w:rPr>
        <w:t xml:space="preserve">Das </w:t>
      </w:r>
      <w:r>
        <w:rPr>
          <w:b w:val="true"/>
          <w:color w:val="#454330"/>
          <w:sz w:val="28"/>
          <w:lang w:val="de-DE"/>
          <w:spacing w:val="-10"/>
          <w:w w:val="100"/>
          <w:strike w:val="false"/>
          <w:vertAlign w:val="baseline"/>
          <w:rFonts w:ascii="Tahoma" w:hAnsi="Tahoma"/>
        </w:rPr>
        <w:t xml:space="preserve">Stammhaus der Sippe Siebrecht.</w:t>
      </w:r>
    </w:p>
    <w:p>
      <w:pPr>
        <w:ind w:right="0" w:left="0" w:firstLine="0"/>
        <w:spacing w:before="72" w:after="144" w:line="201" w:lineRule="auto"/>
        <w:jc w:val="center"/>
        <w:rPr>
          <w:color w:val="#454330"/>
          <w:sz w:val="18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8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Kriegsinvalide Heinrich Siebrecht, Meinbrexen.
</w:t>
        <w:br/>
      </w:r>
      <w:r>
        <w:rPr>
          <w:color w:val="#45433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Besitzer der Bornelsmühle.
</w:t>
        <w:br/>
      </w:r>
      <w:r>
        <w:rPr>
          <w:color w:val="#45433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(S. = Siebrecht — M. = Meinbrexen.)</w:t>
      </w:r>
    </w:p>
    <w:p>
      <w:pPr>
        <w:sectPr>
          <w:pgSz w:w="11918" w:h="16854" w:orient="portrait"/>
          <w:type w:val="continuous"/>
          <w:textDirection w:val="lrTb"/>
          <w:pgMar w:bottom="472" w:top="814" w:right="718" w:left="620" w:header="720" w:footer="720"/>
          <w:titlePg w:val="false"/>
        </w:sectPr>
      </w:pPr>
    </w:p>
    <w:p>
      <w:pPr>
        <w:ind w:right="0" w:left="0" w:firstLine="0"/>
        <w:spacing w:before="0" w:after="0" w:line="213" w:lineRule="auto"/>
        <w:jc w:val="left"/>
        <w:rPr>
          <w:b w:val="true"/>
          <w:color w:val="#454330"/>
          <w:sz w:val="23"/>
          <w:lang w:val="de-DE"/>
          <w:spacing w:val="0"/>
          <w:w w:val="95"/>
          <w:strike w:val="false"/>
          <w:vertAlign w:val="baseline"/>
          <w:rFonts w:ascii="Tahoma" w:hAnsi="Tahoma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321.15pt;height:223.05pt;z-index:-997;margin-left:-2.85pt;margin-top:202.6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116" w:left="0"/>
                    <w:spacing w:before="43" w:after="40" w:line="240" w:lineRule="auto"/>
                    <w:jc w:val="center"/>
                  </w:pPr>
                  <w:r>
                    <w:drawing>
                      <wp:inline>
                        <wp:extent cx="4004945" cy="2661285"/>
                        <wp:docPr id="3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test1"/>
                                <pic:cNvPicPr preferRelativeResize="false"/>
                              </pic:nvPicPr>
                              <pic:blipFill>
                                <a:blip r:embed="d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04945" cy="2661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3094"/>
                    <w:gridCol w:w="3329"/>
                  </w:tblGrid>
                  <w:tr>
                    <w:trPr>
                      <w:trHeight w:val="187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3094" w:type="auto"/>
                        <w:textDirection w:val="lrTb"/>
                        <w:vAlign w:val="center"/>
                      </w:tcPr>
                      <w:p>
                        <w:pPr>
                          <w:ind w:right="2035" w:left="0" w:firstLine="0"/>
                          <w:spacing w:before="0" w:after="0" w:line="240" w:lineRule="auto"/>
                          <w:jc w:val="right"/>
                          <w:rPr>
                            <w:i w:val="true"/>
                            <w:color w:val="#454330"/>
                            <w:sz w:val="18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i w:val="true"/>
                            <w:color w:val="#454330"/>
                            <w:sz w:val="18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Bornelsiniihk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6423" w:type="auto"/>
                        <w:textDirection w:val="lrTb"/>
                        <w:vAlign w:val="center"/>
                      </w:tcPr>
                      <w:p>
                        <w:pPr>
                          <w:ind w:right="155" w:left="0" w:firstLine="0"/>
                          <w:spacing w:before="0" w:after="0" w:line="240" w:lineRule="auto"/>
                          <w:jc w:val="right"/>
                          <w:rPr>
                            <w:i w:val="true"/>
                            <w:color w:val="#454330"/>
                            <w:sz w:val="12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</w:pPr>
                        <w:r>
                          <w:rPr>
                            <w:i w:val="true"/>
                            <w:color w:val="#454330"/>
                            <w:sz w:val="12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Aufnahme </w:t>
                        </w:r>
                        <w:r>
                          <w:rPr>
                            <w:b w:val="true"/>
                            <w:i w:val="true"/>
                            <w:color w:val="#454330"/>
                            <w:sz w:val="12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ein </w:t>
                        </w:r>
                        <w:r>
                          <w:rPr>
                            <w:i w:val="true"/>
                            <w:color w:val="#454330"/>
                            <w:sz w:val="11"/>
                            <w:lang w:val="de-DE"/>
                            <w:spacing w:val="0"/>
                            <w:w w:val="110"/>
                            <w:strike w:val="false"/>
                            <w:vertAlign w:val="baseline"/>
                            <w:rFonts w:ascii="Arial" w:hAnsi="Arial"/>
                          </w:rPr>
                          <w:t xml:space="preserve">1935</w:t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b w:val="true"/>
          <w:color w:val="#454330"/>
          <w:sz w:val="23"/>
          <w:lang w:val="de-DE"/>
          <w:spacing w:val="0"/>
          <w:w w:val="95"/>
          <w:strike w:val="false"/>
          <w:vertAlign w:val="baseline"/>
          <w:rFonts w:ascii="Tahoma" w:hAnsi="Tahoma"/>
        </w:rPr>
        <w:t xml:space="preserve">A) </w:t>
      </w:r>
      <w:r>
        <w:rPr>
          <w:b w:val="true"/>
          <w:color w:val="#454330"/>
          <w:sz w:val="20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Die Borneismühle:</w:t>
      </w:r>
    </w:p>
    <w:p>
      <w:pPr>
        <w:ind w:right="0" w:left="0" w:firstLine="0"/>
        <w:spacing w:before="0" w:after="0" w:line="199" w:lineRule="auto"/>
        <w:jc w:val="both"/>
        <w:rPr>
          <w:color w:val="#454330"/>
          <w:sz w:val="18"/>
          <w:lang w:val="de-DE"/>
          <w:spacing w:val="16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8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Unweit von Meinbrexen, an der Straße nach Fürstenberg, </w:t>
      </w:r>
      <w:r>
        <w:rPr>
          <w:color w:val="#454330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der berühmten Porzellanmanufaktur, liegt, wie ein Dorn</w:t>
        <w:softHyphen/>
      </w:r>
      <w:r>
        <w:rPr>
          <w:color w:val="#45433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röschenschloß — wenn das nicht zu viel gesagt ist — halb</w:t>
        <w:softHyphen/>
      </w:r>
      <w:r>
        <w:rPr>
          <w:color w:val="#454330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versteckt hinter Hecken und Gebüsch, Tannen und Eschen, </w:t>
      </w:r>
      <w:r>
        <w:rPr>
          <w:color w:val="#45433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die sich im kristallklaren Wasser, des z. T. über 3 m tiefen </w:t>
      </w:r>
      <w:r>
        <w:rPr>
          <w:color w:val="#45433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Quellteiches widerspiegeln, das Stammhaus der Sippe Sie</w:t>
        <w:softHyphen/>
      </w:r>
      <w:r>
        <w:rPr>
          <w:color w:val="#45433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brecht, die Bornelsmühle.</w:t>
      </w:r>
    </w:p>
    <w:p>
      <w:pPr>
        <w:ind w:right="0" w:left="0" w:firstLine="0"/>
        <w:spacing w:before="36" w:after="0" w:line="199" w:lineRule="auto"/>
        <w:jc w:val="both"/>
        <w:rPr>
          <w:color w:val="#45433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Sie ist seit 1570, vermutlich aber schon viel früher, ununter</w:t>
        <w:softHyphen/>
      </w:r>
      <w:r>
        <w:rPr>
          <w:color w:val="#454330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brochen in Siebrecht'schem Besitz. Diese Feststellung hat </w:t>
      </w:r>
      <w:r>
        <w:rPr>
          <w:color w:val="#454330"/>
          <w:sz w:val="18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unser Freund Hans Alexander 5. auf Grund zweier Müh</w:t>
        <w:softHyphen/>
      </w:r>
      <w:r>
        <w:rPr>
          <w:color w:val="#454330"/>
          <w:sz w:val="18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lenakten aus dem Jahre 1584 und der Eintragungen in den </w:t>
      </w:r>
      <w:r>
        <w:rPr>
          <w:color w:val="#45433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Meinbrexer Kirchenbüchern, welche 1639 beginnen, gemacht. </w:t>
      </w:r>
      <w:r>
        <w:rPr>
          <w:color w:val="#454330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In der Mühlenakte ist der erste bislang ermittelte Nidder</w:t>
        <w:softHyphen/>
      </w:r>
      <w:r>
        <w:rPr>
          <w:color w:val="#454330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Möller oder Bornels-Mollinor: Johanthoni 5. (Nr. 1) ver</w:t>
        <w:softHyphen/>
      </w:r>
      <w:r>
        <w:rPr>
          <w:color w:val="#454330"/>
          <w:sz w:val="18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zeichnet, mit dem Zusatz: Sieckendicke, das bedeutet: </w:t>
      </w:r>
      <w:r>
        <w:rPr>
          <w:color w:val="#454330"/>
          <w:sz w:val="18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Sickerteich oder Teich im Slek-Senke.</w:t>
      </w:r>
    </w:p>
    <w:p>
      <w:pPr>
        <w:ind w:right="0" w:left="0" w:firstLine="0"/>
        <w:spacing w:before="72" w:after="0" w:line="201" w:lineRule="auto"/>
        <w:jc w:val="both"/>
        <w:rPr>
          <w:color w:val="#454330"/>
          <w:sz w:val="18"/>
          <w:lang w:val="de-DE"/>
          <w:spacing w:val="17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8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Das Besondere der Mühle ist nämlich, daß ihr Rad nicht </w:t>
      </w:r>
      <w:r>
        <w:rPr>
          <w:color w:val="#45433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vom Wasser eines Baches, sondern eines Teiches getrieben </w:t>
      </w:r>
      <w:r>
        <w:rPr>
          <w:color w:val="#454330"/>
          <w:sz w:val="18"/>
          <w:lang w:val="de-DE"/>
          <w:spacing w:val="20"/>
          <w:w w:val="100"/>
          <w:strike w:val="false"/>
          <w:vertAlign w:val="baseline"/>
          <w:rFonts w:ascii="Times New Roman" w:hAnsi="Times New Roman"/>
        </w:rPr>
        <w:t xml:space="preserve">wurde. In dem Teich befinden sich Quellen oder Borne </w:t>
      </w:r>
      <w:r>
        <w:rPr>
          <w:color w:val="#454330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— darum Borneismühle —, welche in der Sekunde 50-100 </w:t>
      </w:r>
      <w:r>
        <w:rPr>
          <w:color w:val="#454330"/>
          <w:sz w:val="18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Liter Wasser liefern. Eine </w:t>
      </w:r>
      <w:r>
        <w:rPr>
          <w:color w:val="#454330"/>
          <w:sz w:val="18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andere </w:t>
      </w:r>
      <w:r>
        <w:rPr>
          <w:color w:val="#454330"/>
          <w:sz w:val="18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Eigentümlichkeit des</w:t>
      </w:r>
    </w:p>
    <w:p>
      <w:pPr>
        <w:ind w:right="0" w:left="0" w:firstLine="0"/>
        <w:spacing w:before="36" w:after="0" w:line="201" w:lineRule="auto"/>
        <w:jc w:val="both"/>
        <w:rPr>
          <w:color w:val="#45433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br w:type="column"/>
      </w:r>
      <w:r>
        <w:rPr>
          <w:color w:val="#45433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Mühlenteiches ist, daß er nicht zufriert, da sein Wasser im</w:t>
        <w:softHyphen/>
      </w:r>
      <w:r>
        <w:rPr>
          <w:color w:val="#454330"/>
          <w:sz w:val="18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mer eine Temperatur von + 8 Grad </w:t>
      </w:r>
      <w:r>
        <w:rPr>
          <w:b w:val="true"/>
          <w:color w:val="#454330"/>
          <w:sz w:val="15"/>
          <w:lang w:val="de-DE"/>
          <w:spacing w:val="12"/>
          <w:w w:val="105"/>
          <w:strike w:val="false"/>
          <w:vertAlign w:val="baseline"/>
          <w:rFonts w:ascii="Verdana" w:hAnsi="Verdana"/>
        </w:rPr>
        <w:t xml:space="preserve">hat.</w:t>
      </w:r>
    </w:p>
    <w:p>
      <w:pPr>
        <w:ind w:right="0" w:left="0" w:firstLine="0"/>
        <w:spacing w:before="0" w:after="0" w:line="201" w:lineRule="auto"/>
        <w:jc w:val="both"/>
        <w:rPr>
          <w:color w:val="#45433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Als die Witwe des Niedmüllers Jürgen 5. (Nr. 2) in zweiter </w:t>
      </w:r>
      <w:r>
        <w:rPr>
          <w:color w:val="#454330"/>
          <w:sz w:val="18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Ehe den Hans Reckelkamp aus Sohlingen 1653 heiratete, </w:t>
      </w:r>
      <w:r>
        <w:rPr>
          <w:color w:val="#454330"/>
          <w:sz w:val="18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war ihr ältester Sohn 7 und ihr jüngster erst 2 Jahre alt. </w:t>
      </w:r>
      <w:r>
        <w:rPr>
          <w:color w:val="#45433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Da übernahm der Onkel Johann S. die Bewirtschaftung der </w:t>
      </w:r>
      <w:r>
        <w:rPr>
          <w:color w:val="#454330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Mühle, bis Johann Ernst Berend S. (Nr. 3) 25jährig, das </w:t>
      </w:r>
      <w:r>
        <w:rPr>
          <w:color w:val="#45433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väterliche Erbe übernahm und ab 28. 7. 1676 Johann 5. der </w:t>
      </w:r>
      <w:r>
        <w:rPr>
          <w:color w:val="#45433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Müller heißt.</w:t>
      </w:r>
    </w:p>
    <w:p>
      <w:pPr>
        <w:ind w:right="0" w:left="0" w:firstLine="0"/>
        <w:spacing w:before="0" w:after="0" w:line="199" w:lineRule="auto"/>
        <w:jc w:val="both"/>
        <w:rPr>
          <w:color w:val="#454330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Das alte Gebäude Ist im Jahre 1734 im niedersächsischen </w:t>
      </w:r>
      <w:r>
        <w:rPr>
          <w:color w:val="#45433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Stil von meinem Vorfahren Henrich Joachim 5. (Nr. 4) wie</w:t>
        <w:softHyphen/>
      </w:r>
      <w:r>
        <w:rPr>
          <w:color w:val="#45433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der aufgebaut, wie aus dem noch vorhandenen und neben</w:t>
        <w:softHyphen/>
      </w:r>
      <w:r>
        <w:rPr>
          <w:color w:val="#454330"/>
          <w:sz w:val="18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stehend abgebildeten Torbalken ersichtlich ist. Seine Frau </w:t>
      </w:r>
      <w:r>
        <w:rPr>
          <w:color w:val="#454330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Anna Elisabeth S. geb. Künkeler, heiratete in zweiter Ehe </w:t>
      </w:r>
      <w:r>
        <w:rPr>
          <w:color w:val="#454330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am 27. 1. 1761 ihren um 11 Jahre jüngeren Neffen, Hans </w:t>
      </w:r>
      <w:r>
        <w:rPr>
          <w:color w:val="#45433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Jürgen S. (Nr. 5) vermutlich, damit die Mühle in Siebrecht</w:t>
        <w:softHyphen/>
      </w:r>
      <w:r>
        <w:rPr>
          <w:color w:val="#454330"/>
          <w:sz w:val="18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schem Besitze blieb. Diese Ehe blieb kinderlos. Als Erbe </w:t>
      </w:r>
      <w:r>
        <w:rPr>
          <w:color w:val="#454330"/>
          <w:sz w:val="18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übernahm Ernst Christoph S. (Nr. 6), der Sohn aus erster </w:t>
      </w:r>
      <w:r>
        <w:rPr>
          <w:color w:val="#45433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Ehe, </w:t>
      </w:r>
      <w:r>
        <w:rPr>
          <w:b w:val="true"/>
          <w:color w:val="#454330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die Mühle.</w:t>
      </w:r>
    </w:p>
    <w:p>
      <w:pPr>
        <w:ind w:right="0" w:left="0" w:firstLine="0"/>
        <w:spacing w:before="36" w:after="0" w:line="201" w:lineRule="auto"/>
        <w:jc w:val="both"/>
        <w:rPr>
          <w:color w:val="#45433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Zum freien Eigentum wurde die Mühle erst durch den Ab</w:t>
        <w:softHyphen/>
      </w:r>
      <w:r>
        <w:rPr>
          <w:color w:val="#454330"/>
          <w:sz w:val="18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lösungsvertrag, den mein Urgroßvater, Johann Heinrich </w:t>
      </w:r>
      <w:r>
        <w:rPr>
          <w:color w:val="#45433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Wilhelm S. (Nr. 7), im Jahre 1836 mit dem derzeitigen Zins</w:t>
        <w:softHyphen/>
      </w:r>
      <w:r>
        <w:rPr>
          <w:color w:val="#45433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herrn Rittergutsbesitzer Carl von Mansberg, abschloß. Das </w:t>
      </w:r>
      <w:r>
        <w:rPr>
          <w:color w:val="#454330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Ablösungskapital betrug 542 Thaler, 10 Gute </w:t>
      </w:r>
      <w:r>
        <w:rPr>
          <w:color w:val="#454330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Groschen, 6 Pfennige Courant. Diese Summe </w:t>
      </w:r>
      <w:r>
        <w:rPr>
          <w:color w:val="#454330"/>
          <w:sz w:val="18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machte ihm keine Sorgen, denn seine Ehefrau </w:t>
      </w:r>
      <w:r>
        <w:rPr>
          <w:color w:val="#454330"/>
          <w:sz w:val="18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Juliane, geb. Brüggemann aus Wiensen, hatte </w:t>
      </w:r>
      <w:r>
        <w:rPr>
          <w:color w:val="#454330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ihm </w:t>
      </w:r>
      <w:r>
        <w:rPr>
          <w:color w:val="#454330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nicht weniger als 3900 Thaler in bar ein</w:t>
        <w:softHyphen/>
      </w:r>
      <w:r>
        <w:rPr>
          <w:color w:val="#45433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gebracht, was damals mit 325 fetten Schweinen </w:t>
      </w:r>
      <w:r>
        <w:rPr>
          <w:color w:val="#45433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gleichzusetzen war.</w:t>
      </w:r>
    </w:p>
    <w:p>
      <w:pPr>
        <w:ind w:right="0" w:left="0" w:firstLine="0"/>
        <w:spacing w:before="36" w:after="0" w:line="199" w:lineRule="auto"/>
        <w:jc w:val="both"/>
        <w:rPr>
          <w:color w:val="#454330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Mein Urgroßvater verunglückte auf der Rück</w:t>
        <w:softHyphen/>
      </w:r>
      <w:r>
        <w:rPr>
          <w:color w:val="#454330"/>
          <w:sz w:val="18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fahrt von Holzminden mit seinem Wagen im </w:t>
      </w:r>
      <w:r>
        <w:rPr>
          <w:color w:val="#454330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Kaspelbrunnen (Kressepfuhl) beim Eulenkrug und verstarb an den Folgen dieses Unglücks</w:t>
        <w:softHyphen/>
      </w:r>
      <w:r>
        <w:rPr>
          <w:color w:val="#45433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falles. Von seinen 9 Kindern gingen Ludwig S. </w:t>
      </w:r>
      <w:r>
        <w:rPr>
          <w:color w:val="#454330"/>
          <w:sz w:val="18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und Wilhelm 5. nach Amerika, St. Louis und </w:t>
      </w:r>
      <w:r>
        <w:rPr>
          <w:color w:val="#45433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St. Franzisko.</w:t>
      </w:r>
    </w:p>
    <w:p>
      <w:pPr>
        <w:ind w:right="0" w:left="0" w:firstLine="0"/>
        <w:spacing w:before="36" w:after="0" w:line="199" w:lineRule="auto"/>
        <w:jc w:val="both"/>
        <w:rPr>
          <w:color w:val="#45433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45433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Mein Großvater, Heinrich Friedrich Wilhelm S. (Nr. 8), handelte nach dem Wort: „Das Wandern </w:t>
      </w:r>
      <w:r>
        <w:rPr>
          <w:color w:val="#454330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ist des Müllers Lust". Von 1838-42 sah er sich </w:t>
      </w:r>
      <w:r>
        <w:rPr>
          <w:color w:val="#454330"/>
          <w:sz w:val="18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in der Welt um. Die Wanderschaft führte ihn </w:t>
      </w:r>
      <w:r>
        <w:rPr>
          <w:color w:val="#454330"/>
          <w:sz w:val="18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nach Einbeck. Hannover, Kassel, Hofgeismar, </w:t>
      </w:r>
      <w:r>
        <w:rPr>
          <w:color w:val="#45433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Salzwedel. Gardelegen, Berlin. Bromberg. Bres</w:t>
        <w:softHyphen/>
      </w:r>
      <w:r>
        <w:rPr>
          <w:color w:val="#45433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lau, </w:t>
      </w:r>
      <w:r>
        <w:rPr>
          <w:color w:val="#454330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Zeisdorf, Dittersdorf, Kirchberg, Bober</w:t>
        <w:softHyphen/>
      </w:r>
      <w:r>
        <w:rPr>
          <w:color w:val="#45433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röhrsdorf, Dresden, Leipzig, Halle u. Göttingen. </w:t>
      </w:r>
      <w:r>
        <w:rPr>
          <w:color w:val="#454330"/>
          <w:sz w:val="18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Mein Vater, Karl Heinrich Ludwig S. (Nr. 9) </w:t>
      </w:r>
      <w:r>
        <w:rPr>
          <w:color w:val="#45433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war ebenfalls ein rechter Müller. Zur Vervoll</w:t>
        <w:softHyphen/>
      </w:r>
      <w:r>
        <w:rPr>
          <w:color w:val="#45433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kommnung seines technischen Könnens besuchte er die Bauschule (Abtlg. Maschinenbau) in Holz-</w:t>
      </w:r>
      <w:r>
        <w:rPr>
          <w:color w:val="#454330"/>
          <w:sz w:val="18"/>
          <w:lang w:val="en-US"/>
          <w:w w:val="100"/>
          <w:strike w:val="false"/>
          <w:vertAlign w:val="baseline"/>
          <w:rFonts w:ascii="Times New Roman" w:hAnsi="Times New Roman"/>
        </w:rPr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30" w:space="238"/>
            <w:col w:w="5130" w:space="0"/>
          </w:cols>
          <w:pgMar w:bottom="472" w:top="814" w:right="721" w:left="639" w:header="720" w:footer="720"/>
          <w:titlePg w:val="false"/>
        </w:sectPr>
      </w:pPr>
    </w:p>
    <w:p>
      <w:pPr>
        <w:ind w:right="0" w:left="0" w:firstLine="0"/>
        <w:spacing w:before="0" w:after="288" w:line="199" w:lineRule="auto"/>
        <w:jc w:val="center"/>
        <w:rPr>
          <w:b w:val="true"/>
          <w:color w:val="#120E08"/>
          <w:sz w:val="19"/>
          <w:lang w:val="de-DE"/>
          <w:spacing w:val="48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color="#F3F3DE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120E08"/>
          <w:sz w:val="19"/>
          <w:lang w:val="de-DE"/>
          <w:spacing w:val="48"/>
          <w:w w:val="100"/>
          <w:strike w:val="false"/>
          <w:vertAlign w:val="baseline"/>
          <w:rFonts w:ascii="Times New Roman" w:hAnsi="Times New Roman"/>
        </w:rPr>
        <w:t xml:space="preserve">- 15 -</w:t>
      </w:r>
    </w:p>
    <w:p>
      <w:pPr>
        <w:sectPr>
          <w:pgSz w:w="11918" w:h="16854" w:orient="portrait"/>
          <w:type w:val="nextPage"/>
          <w:textDirection w:val="lrTb"/>
          <w:pgMar w:bottom="470" w:top="814" w:right="783" w:left="555" w:header="720" w:footer="720"/>
          <w:titlePg w:val="false"/>
        </w:sectPr>
      </w:pPr>
    </w:p>
    <w:p>
      <w:pPr>
        <w:ind w:right="72" w:left="0" w:firstLine="0"/>
        <w:spacing w:before="0" w:after="0" w:line="199" w:lineRule="auto"/>
        <w:jc w:val="both"/>
        <w:rPr>
          <w:b w:val="true"/>
          <w:color w:val="#120E08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20E08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minden mit allerbestem Erfolge. Seine Jugend war freud</w:t>
        <w:softHyphen/>
      </w:r>
      <w:r>
        <w:rPr>
          <w:b w:val="true"/>
          <w:color w:val="#120E08"/>
          <w:sz w:val="18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los, da er erst 1 Jahr alt war, als sein Vater starb und </w:t>
      </w:r>
      <w:r>
        <w:rPr>
          <w:b w:val="true"/>
          <w:color w:val="#120E08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7 Jahre, als er seine Mutter verlor. Bis zu seiner Voll</w:t>
        <w:softHyphen/>
      </w:r>
      <w:r>
        <w:rPr>
          <w:b w:val="true"/>
          <w:color w:val="#120E08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jährigkeit wurde ihm ein Vormund in der Person des Ge</w:t>
        <w:softHyphen/>
      </w:r>
      <w:r>
        <w:rPr>
          <w:b w:val="true"/>
          <w:color w:val="#120E08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meindevorstehers Adolf S. bestellt (1860-80). Einem klei</w:t>
        <w:softHyphen/>
      </w:r>
      <w:r>
        <w:rPr>
          <w:b w:val="true"/>
          <w:color w:val="#120E08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nen Schwesterchen, das ihm hätte Gespielin sein können, </w:t>
      </w:r>
      <w:r>
        <w:rPr>
          <w:b w:val="true"/>
          <w:color w:val="#120E08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war nur eine Lebensdauer von 10 Monaten beschieden. </w:t>
      </w:r>
      <w:r>
        <w:rPr>
          <w:b w:val="true"/>
          <w:color w:val="#120E08"/>
          <w:sz w:val="18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Seine Mutter hatte sich ein Jahr nach dem Tode ihres </w:t>
      </w:r>
      <w:r>
        <w:rPr>
          <w:b w:val="true"/>
          <w:color w:val="#120E08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Mannes mit dem Müller Heinrich August Niemeyer (1835 </w:t>
      </w:r>
      <w:r>
        <w:rPr>
          <w:b w:val="true"/>
          <w:color w:val="#120E08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bis 1870) M. wieder verheiratet, der als Interimswirt die </w:t>
      </w:r>
      <w:r>
        <w:rPr>
          <w:b w:val="true"/>
          <w:color w:val="#120E08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Mühle verwaltete. Als Niemeyer gestorben war, wurde die </w:t>
      </w:r>
      <w:r>
        <w:rPr>
          <w:b w:val="true"/>
          <w:color w:val="#120E08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Mühle an den Müller August Hartmann aus M. für 720 Mk. jährlich verpachtet. Der Viehbestand betrug lt. Inventarium </w:t>
      </w:r>
      <w:r>
        <w:rPr>
          <w:b w:val="true"/>
          <w:color w:val="#120E08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1860: 2 Ochsen, 2 Kühe, 1 Rind, 3 Esel, 6 Schweine und 12 </w:t>
      </w:r>
      <w:r>
        <w:rPr>
          <w:b w:val="true"/>
          <w:color w:val="#120E08"/>
          <w:sz w:val="18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Hühner. Auf dem Hofe standen 70 Fichten.</w:t>
      </w:r>
    </w:p>
    <w:p>
      <w:pPr>
        <w:ind w:right="72" w:left="0" w:firstLine="0"/>
        <w:spacing w:before="0" w:after="0" w:line="199" w:lineRule="auto"/>
        <w:jc w:val="both"/>
        <w:rPr>
          <w:b w:val="true"/>
          <w:color w:val="#120E08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20E08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Mein Vater fand bei seinem Antritt unendlich viel Arbeit </w:t>
      </w:r>
      <w:r>
        <w:rPr>
          <w:b w:val="true"/>
          <w:color w:val="#120E08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vor. Der um die Jahrhundertwende aufgeführte neue Vor</w:t>
        <w:softHyphen/>
      </w:r>
      <w:r>
        <w:rPr>
          <w:b w:val="true"/>
          <w:color w:val="#120E08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bau, dem die alte Oelmühle weichen mußte, die Aufstockung </w:t>
      </w:r>
      <w:r>
        <w:rPr>
          <w:b w:val="true"/>
          <w:color w:val="#120E08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der Stallungen u. a. m. sind ihm zu verdanken. Neben der </w:t>
      </w:r>
      <w:r>
        <w:rPr>
          <w:b w:val="true"/>
          <w:color w:val="#120E08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Müllerei und Landwirtschaft betrieb er eine umfangreiche </w:t>
      </w:r>
      <w:r>
        <w:rPr>
          <w:b w:val="true"/>
          <w:color w:val="#120E08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Lattenschneiderei, bei </w:t>
      </w:r>
      <w:r>
        <w:rPr>
          <w:color w:val="#120E08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der wir Kinder nur anzugern </w:t>
      </w:r>
      <w:r>
        <w:rPr>
          <w:b w:val="true"/>
          <w:color w:val="#120E08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mit</w:t>
        <w:softHyphen/>
      </w:r>
      <w:r>
        <w:rPr>
          <w:b w:val="true"/>
          <w:color w:val="#120E08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halfen. Er fand aber auch Muße, sich seinen Liebhabereien, </w:t>
      </w:r>
      <w:r>
        <w:rPr>
          <w:b w:val="true"/>
          <w:color w:val="#120E08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Bienenzucht, Jagd, Rosen- und Obstbaumveredelungen zu </w:t>
      </w:r>
      <w:r>
        <w:rPr>
          <w:b w:val="true"/>
          <w:color w:val="#120E08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widmen. </w:t>
      </w:r>
      <w:r>
        <w:rPr>
          <w:b w:val="true"/>
          <w:color w:val="#120E08"/>
          <w:sz w:val="19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Sein </w:t>
      </w:r>
      <w:r>
        <w:rPr>
          <w:color w:val="#120E08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Barvermögen </w:t>
      </w:r>
      <w:r>
        <w:rPr>
          <w:b w:val="true"/>
          <w:color w:val="#120E08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verschlang die Inflation.</w:t>
      </w:r>
    </w:p>
    <w:p>
      <w:pPr>
        <w:ind w:right="72" w:left="0" w:firstLine="0"/>
        <w:spacing w:before="0" w:after="0" w:line="199" w:lineRule="auto"/>
        <w:jc w:val="both"/>
        <w:rPr>
          <w:b w:val="true"/>
          <w:color w:val="#120E08"/>
          <w:sz w:val="18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20E08"/>
          <w:sz w:val="18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Nach dem Tode meines Vaters, führte mein Bruder Otto </w:t>
      </w:r>
      <w:r>
        <w:rPr>
          <w:b w:val="true"/>
          <w:color w:val="#120E08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(Nr. 10), dem die Mühle zugedacht war, den Mühlenbetrieb </w:t>
      </w:r>
      <w:r>
        <w:rPr>
          <w:b w:val="true"/>
          <w:color w:val="#120E08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weiter, bis er unerwartet 1924 an den Folgen einer Lymph</w:t>
        <w:softHyphen/>
      </w:r>
      <w:r>
        <w:rPr>
          <w:b w:val="true"/>
          <w:color w:val="#120E08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drüsenentzündung, 35jährig, plötzlich starb. So war meine Mutter gezwungen, 1925 die Mühle einem Pächter zu über</w:t>
        <w:softHyphen/>
      </w:r>
      <w:r>
        <w:rPr>
          <w:b w:val="true"/>
          <w:color w:val="#120E08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lassen, der es für angebracht hielt, das schwere „stehende </w:t>
      </w:r>
      <w:r>
        <w:rPr>
          <w:b w:val="true"/>
          <w:color w:val="#120E08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Geschirr" herauszureißen und statt des Wasserrades, das </w:t>
      </w:r>
      <w:r>
        <w:rPr>
          <w:b w:val="true"/>
          <w:color w:val="#120E08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uns allen so ans Herz gewachsen war, eine Turbine einzu</w:t>
        <w:softHyphen/>
      </w:r>
      <w:r>
        <w:rPr>
          <w:b w:val="true"/>
          <w:color w:val="#120E08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bauen. 1934 wurde der Pachtvertrag nicht wieder erneuert und seitdem ruht die Mühle. Die alte Einrichtung ist heute </w:t>
      </w:r>
      <w:r>
        <w:rPr>
          <w:b w:val="true"/>
          <w:color w:val="#120E08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noch vorhanden, </w:t>
      </w:r>
      <w:r>
        <w:rPr>
          <w:color w:val="#120E08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es bedarf jedoch </w:t>
      </w:r>
      <w:r>
        <w:rPr>
          <w:b w:val="true"/>
          <w:color w:val="#120E08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erheblicher Investierun</w:t>
        <w:softHyphen/>
      </w:r>
      <w:r>
        <w:rPr>
          <w:b w:val="true"/>
          <w:color w:val="#120E08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gen, die Mühle modernen Ansprüchen anzupassen und zu neuem Leben zu erwecken.</w:t>
      </w:r>
    </w:p>
    <w:p>
      <w:pPr>
        <w:ind w:right="72" w:left="0" w:firstLine="0"/>
        <w:spacing w:before="0" w:after="360" w:line="201" w:lineRule="auto"/>
        <w:jc w:val="both"/>
        <w:rPr>
          <w:b w:val="true"/>
          <w:color w:val="#120E08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20E08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Von mir, Heinrich August Wilhelm S. (Nr. 11) wäre zu be</w:t>
        <w:softHyphen/>
      </w:r>
      <w:r>
        <w:rPr>
          <w:b w:val="true"/>
          <w:color w:val="#120E08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richten, daß ich </w:t>
      </w:r>
      <w:r>
        <w:rPr>
          <w:color w:val="#120E08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in </w:t>
      </w:r>
      <w:r>
        <w:rPr>
          <w:b w:val="true"/>
          <w:color w:val="#120E08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Göttingen und Berlin dem Theologie</w:t>
        <w:softHyphen/>
      </w:r>
      <w:r>
        <w:rPr>
          <w:b w:val="true"/>
          <w:color w:val="#120E08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studium ablag und es 1919 zum Abschluß brachte. Als Teil</w:t>
        <w:softHyphen/>
      </w:r>
      <w:r>
        <w:rPr>
          <w:b w:val="true"/>
          <w:color w:val="#120E08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nehmer des 1. Weltkrieges zog ich mir in der Schlacht bei </w:t>
      </w:r>
      <w:r>
        <w:rPr>
          <w:b w:val="true"/>
          <w:color w:val="#120E08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Schaulen eine </w:t>
      </w:r>
      <w:r>
        <w:rPr>
          <w:color w:val="#120E08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schwere Kopfverletzung </w:t>
      </w:r>
      <w:r>
        <w:rPr>
          <w:b w:val="true"/>
          <w:color w:val="#120E08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zu, die mich für </w:t>
      </w:r>
      <w:r>
        <w:rPr>
          <w:b w:val="true"/>
          <w:color w:val="#120E08"/>
          <w:sz w:val="18"/>
          <w:lang w:val="de-DE"/>
          <w:spacing w:val="28"/>
          <w:w w:val="100"/>
          <w:strike w:val="false"/>
          <w:vertAlign w:val="baseline"/>
          <w:rFonts w:ascii="Times New Roman" w:hAnsi="Times New Roman"/>
        </w:rPr>
        <w:t xml:space="preserve">dauernd berufsunfähig </w:t>
      </w:r>
      <w:r>
        <w:rPr>
          <w:color w:val="#120E08"/>
          <w:sz w:val="18"/>
          <w:lang w:val="de-DE"/>
          <w:spacing w:val="28"/>
          <w:w w:val="100"/>
          <w:strike w:val="false"/>
          <w:vertAlign w:val="baseline"/>
          <w:rFonts w:ascii="Times New Roman" w:hAnsi="Times New Roman"/>
        </w:rPr>
        <w:t xml:space="preserve">machte. </w:t>
      </w:r>
      <w:r>
        <w:rPr>
          <w:b w:val="true"/>
          <w:color w:val="#120E08"/>
          <w:sz w:val="13"/>
          <w:lang w:val="de-DE"/>
          <w:spacing w:val="28"/>
          <w:w w:val="100"/>
          <w:strike w:val="false"/>
          <w:vertAlign w:val="baseline"/>
          <w:rFonts w:ascii="Times New Roman" w:hAnsi="Times New Roman"/>
        </w:rPr>
        <w:t xml:space="preserve">(Fortsebillig Seite 16</w:t>
      </w:r>
    </w:p>
    <w:p>
      <w:pPr>
        <w:ind w:right="72" w:left="0" w:firstLine="0"/>
        <w:spacing w:before="108" w:after="0" w:line="276" w:lineRule="auto"/>
        <w:jc w:val="right"/>
        <w:rPr>
          <w:i w:val="true"/>
          <w:color w:val="#120E08"/>
          <w:sz w:val="11"/>
          <w:lang w:val="de-DE"/>
          <w:spacing w:val="4"/>
          <w:w w:val="100"/>
          <w:strike w:val="false"/>
          <w:vertAlign w:val="baseline"/>
          <w:rFonts w:ascii="Verdana" w:hAnsi="Verdana"/>
        </w:rPr>
      </w:pP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color="#393530" stroked="f" style="position:absolute;width:261pt;height:180.4pt;z-index:-995;margin-left:28.8pt;margin-top:456.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261pt;height:180.4pt;z-index:-994;margin-left:28.8pt;margin-top:456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3310255" cy="2291080"/>
                        <wp:docPr id="5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test1"/>
                                <pic:cNvPicPr preferRelativeResize="false"/>
                              </pic:nvPicPr>
                              <pic:blipFill>
                                <a:blip r:embed="d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10255" cy="2291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color="#393530" stroked="f" style="position:absolute;width:144.35pt;height:59.45pt;z-index:-993;margin-left:92pt;margin-top:505.2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1080" w:firstLine="-1080"/>
                    <w:spacing w:before="0" w:after="0" w:line="197" w:lineRule="exact"/>
                    <w:jc w:val="left"/>
                    <w:shd w:val="solid" w:color="#393530" w:fill="#393530"/>
                    <w:framePr w:hAnchor="page" w:vAnchor="page" w:x="1840" w:y="10105" w:w="2887" w:h="1189" w:hSpace="0" w:vSpace="0" w:wrap="3"/>
                    <w:rPr>
                      <w:b w:val="true"/>
                      <w:color w:val="#120E08"/>
                      <w:sz w:val="17"/>
                      <w:lang w:val="de-DE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120E08"/>
                      <w:sz w:val="17"/>
                      <w:lang w:val="de-DE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teireitaatt batlias (tu </w:t>
                  </w:r>
                  <w:r>
                    <w:rPr>
                      <w:b w:val="true"/>
                      <w:color w:val="#120E08"/>
                      <w:sz w:val="18"/>
                      <w:lang w:val="de-DE"/>
                      <w:spacing w:val="-6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rewssieg_ </w:t>
                  </w:r>
                  <w:r>
                    <w:rPr>
                      <w:b w:val="true"/>
                      <w:color w:val="#120E08"/>
                      <w:sz w:val="17"/>
                      <w:lang w:val="de-DE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tate </w:t>
                  </w:r>
                  <w:r>
                    <w:rPr>
                      <w:b w:val="true"/>
                      <w:color w:val="#120E08"/>
                      <w:sz w:val="17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Melier !KN« -</w:t>
                  </w:r>
                </w:p>
                <w:p>
                  <w:pPr>
                    <w:ind w:right="0" w:left="1224" w:firstLine="0"/>
                    <w:spacing w:before="0" w:after="0" w:line="147" w:lineRule="exact"/>
                    <w:jc w:val="left"/>
                    <w:shd w:val="solid" w:color="#393530" w:fill="#393530"/>
                    <w:framePr w:hAnchor="page" w:vAnchor="page" w:x="1840" w:y="10105" w:w="2887" w:h="1189" w:hSpace="0" w:vSpace="0" w:wrap="3"/>
                    <w:rPr>
                      <w:b w:val="true"/>
                      <w:color w:val="#120E08"/>
                      <w:sz w:val="17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120E08"/>
                      <w:sz w:val="17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itallirs04</w:t>
                  </w:r>
                </w:p>
                <w:p>
                  <w:pPr>
                    <w:ind w:right="0" w:left="864" w:firstLine="0"/>
                    <w:spacing w:before="0" w:after="0" w:line="242" w:lineRule="exact"/>
                    <w:jc w:val="left"/>
                    <w:shd w:val="solid" w:color="#393530" w:fill="#393530"/>
                    <w:framePr w:hAnchor="page" w:vAnchor="page" w:x="1840" w:y="10105" w:w="2887" w:h="1189" w:hSpace="0" w:vSpace="0" w:wrap="3"/>
                    <w:rPr>
                      <w:b w:val="true"/>
                      <w:color w:val="#120E08"/>
                      <w:sz w:val="17"/>
                      <w:lang w:val="de-DE"/>
                      <w:spacing w:val="-8"/>
                      <w:w w:val="100"/>
                      <w:strike w:val="false"/>
                      <w:vertAlign w:val="superscript"/>
                      <w:rFonts w:ascii="Times New Roman" w:hAnsi="Times New Roman"/>
                    </w:rPr>
                  </w:pPr>
                  <w:r>
                    <w:rPr>
                      <w:b w:val="true"/>
                      <w:color w:val="#120E08"/>
                      <w:sz w:val="17"/>
                      <w:lang w:val="de-DE"/>
                      <w:spacing w:val="-8"/>
                      <w:w w:val="100"/>
                      <w:strike w:val="false"/>
                      <w:vertAlign w:val="superscript"/>
                      <w:rFonts w:ascii="Times New Roman" w:hAnsi="Times New Roman"/>
                    </w:rPr>
                    <w:t xml:space="preserve">ke4214</w:t>
                  </w:r>
                  <w:r>
                    <w:rPr>
                      <w:b w:val="true"/>
                      <w:color w:val="#120E08"/>
                      <w:sz w:val="17"/>
                      <w:lang w:val="de-DE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4.</w:t>
                  </w:r>
                  <w:r>
                    <w:rPr>
                      <w:b w:val="true"/>
                      <w:color w:val="#120E08"/>
                      <w:sz w:val="17"/>
                      <w:lang w:val="de-DE"/>
                      <w:spacing w:val="-8"/>
                      <w:w w:val="100"/>
                      <w:strike w:val="false"/>
                      <w:vertAlign w:val="superscript"/>
                      <w:rFonts w:ascii="Times New Roman" w:hAnsi="Times New Roman"/>
                    </w:rPr>
                    <w:t xml:space="preserve">62</w:t>
                  </w:r>
                  <w:r>
                    <w:rPr>
                      <w:b w:val="true"/>
                      <w:color w:val="#120E08"/>
                      <w:sz w:val="17"/>
                      <w:lang w:val="de-DE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r>
                </w:p>
                <w:p>
                  <w:pPr>
                    <w:ind w:right="0" w:left="1872" w:firstLine="0"/>
                    <w:spacing w:before="0" w:after="0" w:line="162" w:lineRule="exact"/>
                    <w:jc w:val="left"/>
                    <w:shd w:val="solid" w:color="#393530" w:fill="#393530"/>
                    <w:framePr w:hAnchor="page" w:vAnchor="page" w:x="1840" w:y="10105" w:w="2887" w:h="1189" w:hSpace="0" w:vSpace="0" w:wrap="3"/>
                    <w:rPr>
                      <w:b w:val="true"/>
                      <w:color w:val="#120E08"/>
                      <w:sz w:val="17"/>
                      <w:lang w:val="de-DE"/>
                      <w:spacing w:val="-1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120E08"/>
                      <w:sz w:val="17"/>
                      <w:lang w:val="de-DE"/>
                      <w:spacing w:val="-1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ee</w:t>
                  </w:r>
                </w:p>
                <w:p>
                  <w:pPr>
                    <w:ind w:right="432" w:left="0" w:firstLine="0"/>
                    <w:spacing w:before="0" w:after="108" w:line="58" w:lineRule="exact"/>
                    <w:jc w:val="right"/>
                    <w:shd w:val="solid" w:color="#393530" w:fill="#393530"/>
                    <w:framePr w:hAnchor="page" w:vAnchor="page" w:x="1840" w:y="10105" w:w="2887" w:h="1189" w:hSpace="0" w:vSpace="0" w:wrap="3"/>
                    <w:rPr>
                      <w:b w:val="true"/>
                      <w:color w:val="#120E08"/>
                      <w:sz w:val="17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120E08"/>
                      <w:sz w:val="17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ek4eak</w:t>
                  </w:r>
                </w:p>
                <w:p>
                  <w:pPr>
                    <w:ind w:right="504" w:left="0" w:firstLine="0"/>
                    <w:spacing w:before="0" w:after="0" w:line="6" w:lineRule="exact"/>
                    <w:jc w:val="right"/>
                    <w:shd w:val="solid" w:color="#393530" w:fill="#393530"/>
                    <w:framePr w:hAnchor="page" w:vAnchor="page" w:x="1840" w:y="10105" w:w="2887" w:h="1189" w:hSpace="0" w:vSpace="0" w:wrap="3"/>
                    <w:rPr>
                      <w:color w:val="#120E08"/>
                      <w:sz w:val="6"/>
                      <w:lang w:val="de-DE"/>
                      <w:spacing w:val="10"/>
                      <w:w w:val="80"/>
                      <w:strike w:val="false"/>
                      <w:vertAlign w:val="superscript"/>
                      <w:rFonts w:ascii="Arial" w:hAnsi="Arial"/>
                    </w:rPr>
                  </w:pPr>
                  <w:r>
                    <w:rPr>
                      <w:color w:val="#120E08"/>
                      <w:sz w:val="6"/>
                      <w:lang w:val="de-DE"/>
                      <w:spacing w:val="10"/>
                      <w:w w:val="80"/>
                      <w:strike w:val="false"/>
                      <w:vertAlign w:val="superscript"/>
                      <w:rFonts w:ascii="Arial" w:hAnsi="Arial"/>
                    </w:rPr>
                    <w:t xml:space="preserve">4</w:t>
                  </w:r>
                  <w:r>
                    <w:rPr>
                      <w:color w:val="#120E08"/>
                      <w:sz w:val="10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‘6#4,i tire.:3</w:t>
                  </w:r>
                </w:p>
              </w:txbxContent>
            </v:textbox>
          </v:shape>
        </w:pict>
      </w:r>
      <w:r>
        <w:pict>
          <v:line strokeweight="0.2pt" strokecolor="#A6A190" from="28.8pt,637.2pt" to="289.8pt,637.2pt" style="position:absolute;mso-position-horizontal-relative:page;mso-position-vertical-relative:page;">
            <v:stroke dashstyle="solid"/>
          </v:line>
        </w:pict>
      </w:r>
      <w:r>
        <w:rPr>
          <w:i w:val="true"/>
          <w:color w:val="#120E08"/>
          <w:sz w:val="11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Aufwarme: Flus Alexemder Siebrech, Keismel</w:t>
      </w:r>
    </w:p>
    <w:p>
      <w:pPr>
        <w:ind w:right="0" w:left="0" w:firstLine="0"/>
        <w:spacing w:before="0" w:after="0" w:line="247" w:lineRule="exact"/>
        <w:jc w:val="left"/>
        <w:rPr>
          <w:b w:val="true"/>
          <w:color w:val="#120E08"/>
          <w:sz w:val="21"/>
          <w:lang w:val="de-DE"/>
          <w:spacing w:val="-2"/>
          <w:w w:val="100"/>
          <w:strike w:val="false"/>
          <w:vertAlign w:val="baseline"/>
          <w:rFonts w:ascii="Tahoma" w:hAnsi="Tahoma"/>
        </w:rPr>
      </w:pPr>
      <w:r>
        <w:br w:type="column"/>
      </w:r>
      <w:r>
        <w:rPr>
          <w:b w:val="true"/>
          <w:color w:val="#120E08"/>
          <w:sz w:val="21"/>
          <w:lang w:val="de-DE"/>
          <w:spacing w:val="-2"/>
          <w:w w:val="100"/>
          <w:strike w:val="false"/>
          <w:vertAlign w:val="baseline"/>
          <w:rFonts w:ascii="Tahoma" w:hAnsi="Tahoma"/>
        </w:rPr>
        <w:t xml:space="preserve">6) Die Bornelsmüller:</w:t>
      </w:r>
    </w:p>
    <w:p>
      <w:pPr>
        <w:ind w:right="0" w:left="288" w:firstLine="0"/>
        <w:spacing w:before="0" w:after="0" w:line="190" w:lineRule="exact"/>
        <w:jc w:val="left"/>
        <w:rPr>
          <w:b w:val="true"/>
          <w:color w:val="#120E08"/>
          <w:sz w:val="20"/>
          <w:lang w:val="de-DE"/>
          <w:spacing w:val="4"/>
          <w:w w:val="115"/>
          <w:strike w:val="false"/>
          <w:vertAlign w:val="baseline"/>
          <w:rFonts w:ascii="Times New Roman" w:hAnsi="Times New Roman"/>
        </w:rPr>
      </w:pPr>
      <w:r>
        <w:rPr>
          <w:b w:val="true"/>
          <w:color w:val="#120E08"/>
          <w:sz w:val="20"/>
          <w:lang w:val="de-DE"/>
          <w:spacing w:val="4"/>
          <w:w w:val="115"/>
          <w:strike w:val="false"/>
          <w:vertAlign w:val="baseline"/>
          <w:rFonts w:ascii="Times New Roman" w:hAnsi="Times New Roman"/>
        </w:rPr>
        <w:t xml:space="preserve">(co = </w:t>
      </w:r>
      <w:r>
        <w:rPr>
          <w:b w:val="true"/>
          <w:color w:val="#120E08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geheiratet)</w:t>
      </w:r>
    </w:p>
    <w:p>
      <w:pPr>
        <w:ind w:right="0" w:left="288" w:firstLine="-216"/>
        <w:spacing w:before="72" w:after="0" w:line="185" w:lineRule="exact"/>
        <w:jc w:val="both"/>
        <w:rPr>
          <w:b w:val="true"/>
          <w:color w:val="#120E08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20E08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1. Johanth9ni S.-Sieckendicke-Nidder M511er </w:t>
      </w:r>
      <w:r>
        <w:rPr>
          <w:b w:val="true"/>
          <w:color w:val="#120E08"/>
          <w:sz w:val="19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oder Bornels </w:t>
      </w:r>
      <w:r>
        <w:rPr>
          <w:b w:val="true"/>
          <w:color w:val="#120E08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Mollinor um 1570 .Untter </w:t>
      </w:r>
      <w:r>
        <w:rPr>
          <w:b w:val="true"/>
          <w:color w:val="#120E08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Meinbrechtsen ist </w:t>
      </w:r>
      <w:r>
        <w:rPr>
          <w:b w:val="true"/>
          <w:color w:val="#120E08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eine Mhörle </w:t>
      </w:r>
      <w:r>
        <w:rPr>
          <w:b w:val="true"/>
          <w:color w:val="#120E08"/>
          <w:sz w:val="19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auch mit einem gliede, wird Bornels </w:t>
      </w:r>
      <w:r>
        <w:rPr>
          <w:b w:val="true"/>
          <w:color w:val="#120E08"/>
          <w:sz w:val="18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Mhole genant </w:t>
      </w:r>
      <w:r>
        <w:rPr>
          <w:b w:val="true"/>
          <w:color w:val="#120E08"/>
          <w:sz w:val="19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gebraucht </w:t>
      </w:r>
      <w:r>
        <w:rPr>
          <w:b w:val="true"/>
          <w:color w:val="#120E08"/>
          <w:sz w:val="19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der moller, Vnd ist das </w:t>
      </w:r>
      <w:r>
        <w:rPr>
          <w:b w:val="true"/>
          <w:color w:val="#120E08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gebawde </w:t>
      </w:r>
      <w:r>
        <w:rPr>
          <w:b w:val="true"/>
          <w:color w:val="#120E08"/>
          <w:sz w:val="19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und Mhörle sein.*</w:t>
      </w:r>
    </w:p>
    <w:p>
      <w:pPr>
        <w:ind w:right="0" w:left="288" w:firstLine="-216"/>
        <w:spacing w:before="0" w:after="0" w:line="193" w:lineRule="exact"/>
        <w:jc w:val="left"/>
        <w:rPr>
          <w:b w:val="true"/>
          <w:color w:val="#120E08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20E08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2. Jürgen S. der Niedmüller, 22.7,1652 </w:t>
      </w:r>
      <w:r>
        <w:rPr>
          <w:b w:val="true"/>
          <w:color w:val="#120E08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M. cc </w:t>
      </w:r>
      <w:r>
        <w:rPr>
          <w:b w:val="true"/>
          <w:color w:val="#120E08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10.3.1644 M. -</w:t>
      </w:r>
      <w:r>
        <w:rPr>
          <w:b w:val="true"/>
          <w:color w:val="#120E08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Eva Maria Keyser.</w:t>
      </w:r>
    </w:p>
    <w:p>
      <w:pPr>
        <w:ind w:right="0" w:left="0" w:firstLine="0"/>
        <w:spacing w:before="0" w:after="0" w:line="182" w:lineRule="exact"/>
        <w:jc w:val="center"/>
        <w:rPr>
          <w:b w:val="true"/>
          <w:color w:val="#120E08"/>
          <w:sz w:val="19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20E08"/>
          <w:sz w:val="19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3. Johann Ernst Berend S. * 24. 9. 1651 M. / 14. 1. 1733 M.</w:t>
      </w:r>
    </w:p>
    <w:p>
      <w:pPr>
        <w:ind w:right="0" w:left="360" w:firstLine="0"/>
        <w:spacing w:before="0" w:after="0" w:line="179" w:lineRule="exact"/>
        <w:jc w:val="left"/>
        <w:tabs>
          <w:tab w:val="clear" w:pos="216"/>
          <w:tab w:val="decimal" w:pos="576"/>
        </w:tabs>
        <w:numPr>
          <w:ilvl w:val="0"/>
          <w:numId w:val="2"/>
        </w:numPr>
        <w:rPr>
          <w:b w:val="true"/>
          <w:color w:val="#120E08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20E08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cc 13.11.1677 M.- Anna Sophia tvlöhlen. t 10.3.1697 M.</w:t>
      </w:r>
    </w:p>
    <w:p>
      <w:pPr>
        <w:ind w:right="0" w:left="360" w:firstLine="0"/>
        <w:spacing w:before="0" w:after="0" w:line="193" w:lineRule="exact"/>
        <w:jc w:val="left"/>
        <w:tabs>
          <w:tab w:val="clear" w:pos="216"/>
          <w:tab w:val="decimal" w:pos="576"/>
        </w:tabs>
        <w:numPr>
          <w:ilvl w:val="0"/>
          <w:numId w:val="2"/>
        </w:numPr>
        <w:rPr>
          <w:b w:val="true"/>
          <w:color w:val="#120E08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20E08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ce 8.6 1697 M, - Anna Margreta Otten, </w:t>
      </w:r>
      <w:r>
        <w:rPr>
          <w:b w:val="true"/>
          <w:color w:val="#120E08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25...tris. 1735 M.</w:t>
      </w:r>
    </w:p>
    <w:p>
      <w:pPr>
        <w:ind w:right="0" w:left="288" w:firstLine="-216"/>
        <w:spacing w:before="0" w:after="0" w:line="185" w:lineRule="exact"/>
        <w:jc w:val="left"/>
        <w:rPr>
          <w:b w:val="true"/>
          <w:color w:val="#120E08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20E08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4. Henrich Joachim S. * 11.10.1711 M. t </w:t>
      </w:r>
      <w:r>
        <w:rPr>
          <w:b w:val="true"/>
          <w:color w:val="#120E08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7. Mart 1760 M. cDc</w:t>
      </w:r>
      <w:r>
        <w:rPr>
          <w:b w:val="true"/>
          <w:color w:val="#120E08"/>
          <w:sz w:val="19"/>
          <w:lang w:val="de-DE"/>
          <w:spacing w:val="0"/>
          <w:w w:val="100"/>
          <w:strike w:val="false"/>
          <w:vertAlign w:val="superscript"/>
          <w:rFonts w:ascii="Times New Roman" w:hAnsi="Times New Roman"/>
        </w:rPr>
        <w:t xml:space="preserve">,</w:t>
      </w:r>
      <w:r>
        <w:rPr>
          <w:b w:val="true"/>
          <w:color w:val="#120E08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 14.2.1736 M. Anna Elisabeth Künckeler, * 1717.</w:t>
      </w:r>
    </w:p>
    <w:p>
      <w:pPr>
        <w:ind w:right="0" w:left="288" w:firstLine="-216"/>
        <w:spacing w:before="0" w:after="0" w:line="190" w:lineRule="exact"/>
        <w:jc w:val="both"/>
        <w:rPr>
          <w:b w:val="true"/>
          <w:color w:val="#120E08"/>
          <w:sz w:val="19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20E08"/>
          <w:sz w:val="19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5. Hans Jürgen S. * 25.8.1728 M. </w:t>
      </w:r>
      <w:r>
        <w:rPr>
          <w:b w:val="true"/>
          <w:color w:val="#120E08"/>
          <w:sz w:val="19"/>
          <w:lang w:val="de-DE"/>
          <w:spacing w:val="2"/>
          <w:w w:val="150"/>
          <w:strike w:val="false"/>
          <w:vertAlign w:val="subscript"/>
          <w:rFonts w:ascii="Times New Roman" w:hAnsi="Times New Roman"/>
        </w:rPr>
        <w:t xml:space="preserve">i</w:t>
      </w:r>
      <w:r>
        <w:rPr>
          <w:b w:val="true"/>
          <w:color w:val="#120E08"/>
          <w:sz w:val="19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 28.2.1808 M. co 27.1.1761 </w:t>
      </w:r>
      <w:r>
        <w:rPr>
          <w:b w:val="true"/>
          <w:color w:val="#120E08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M. - Witwe des Untermüllers Henrich Joachim S. (Nr. 4) -</w:t>
      </w:r>
      <w:r>
        <w:rPr>
          <w:b w:val="true"/>
          <w:color w:val="#120E08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Anna Elisabeth </w:t>
      </w:r>
      <w:r>
        <w:rPr>
          <w:b w:val="true"/>
          <w:color w:val="#120E08"/>
          <w:sz w:val="17"/>
          <w:lang w:val="de-DE"/>
          <w:spacing w:val="3"/>
          <w:w w:val="100"/>
          <w:strike w:val="false"/>
          <w:vertAlign w:val="baseline"/>
          <w:rFonts w:ascii="Tahoma" w:hAnsi="Tahoma"/>
        </w:rPr>
        <w:t xml:space="preserve">S. geb. </w:t>
      </w:r>
      <w:r>
        <w:rPr>
          <w:b w:val="true"/>
          <w:color w:val="#120E08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KünckeIer, * 1717 t 6 9.1790 M.</w:t>
      </w:r>
    </w:p>
    <w:p>
      <w:pPr>
        <w:ind w:right="0" w:left="288" w:firstLine="-216"/>
        <w:spacing w:before="0" w:after="0" w:line="184" w:lineRule="exact"/>
        <w:jc w:val="both"/>
        <w:rPr>
          <w:b w:val="true"/>
          <w:color w:val="#120E08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20E08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6. Ernst </w:t>
      </w:r>
      <w:r>
        <w:rPr>
          <w:b w:val="true"/>
          <w:color w:val="#120E08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Christoph S. Sohn des Untermüllers Henrich Joachim </w:t>
      </w:r>
      <w:r>
        <w:rPr>
          <w:b w:val="true"/>
          <w:color w:val="#120E08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S. (Nr. 41* 3.9 1751 M. / 22.123.11.1812 M. cc 6.2.1776 M. </w:t>
      </w:r>
      <w:r>
        <w:rPr>
          <w:b w:val="true"/>
          <w:color w:val="#120E08"/>
          <w:sz w:val="19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- Karoline Sophie Knoop aus Boffzen.</w:t>
      </w:r>
    </w:p>
    <w:p>
      <w:pPr>
        <w:ind w:right="0" w:left="288" w:firstLine="-216"/>
        <w:spacing w:before="0" w:after="0" w:line="186" w:lineRule="exact"/>
        <w:jc w:val="both"/>
        <w:rPr>
          <w:b w:val="true"/>
          <w:color w:val="#120E08"/>
          <w:sz w:val="19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20E08"/>
          <w:sz w:val="19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7. Johann Heinrich Wilhelm S. *13.7.1785M. / </w:t>
      </w:r>
      <w:hyperlink r:id="drId7">
        <w:r>
          <w:rPr>
            <w:b w:val="true"/>
            <w:color w:val="#0000FF"/>
            <w:sz w:val="19"/>
            <w:lang w:val="de-DE"/>
            <w:spacing w:val="6"/>
            <w:w w:val="100"/>
            <w:strike w:val="false"/>
            <w:u w:val="single"/>
            <w:vertAlign w:val="baseline"/>
            <w:rFonts w:ascii="Times New Roman" w:hAnsi="Times New Roman"/>
          </w:rPr>
          <w:t xml:space="preserve">9.1.1842M. cc</w:t>
        </w:r>
      </w:hyperlink>
      <w:r>
        <w:rPr>
          <w:b w:val="true"/>
          <w:color w:val="#120E08"/>
          <w:sz w:val="19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 1811 Uslar Johanna Sophie Juliane Brüggemann, * </w:t>
      </w:r>
      <w:r>
        <w:rPr>
          <w:b w:val="true"/>
          <w:color w:val="#120E08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20.11.1791 Wiensen, / 15.12.1869 M.</w:t>
      </w:r>
    </w:p>
    <w:p>
      <w:pPr>
        <w:ind w:right="0" w:left="288" w:firstLine="-216"/>
        <w:spacing w:before="0" w:after="0" w:line="182" w:lineRule="exact"/>
        <w:jc w:val="both"/>
        <w:rPr>
          <w:b w:val="true"/>
          <w:color w:val="#120E08"/>
          <w:sz w:val="19"/>
          <w:lang w:val="de-DE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20E08"/>
          <w:sz w:val="19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8. Heinrich Friedrich Wilhielm S. * 28. 4. 1819 M. </w:t>
      </w:r>
      <w:r>
        <w:rPr>
          <w:color w:val="#120E08"/>
          <w:sz w:val="24"/>
          <w:lang w:val="de-DE"/>
          <w:spacing w:val="-1"/>
          <w:w w:val="120"/>
          <w:strike w:val="false"/>
          <w:vertAlign w:val="baseline"/>
          <w:rFonts w:ascii="Times New Roman" w:hAnsi="Times New Roman"/>
        </w:rPr>
        <w:t xml:space="preserve">t </w:t>
      </w:r>
      <w:r>
        <w:rPr>
          <w:b w:val="true"/>
          <w:color w:val="#120E08"/>
          <w:sz w:val="19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28. 11.1859 </w:t>
      </w:r>
      <w:r>
        <w:rPr>
          <w:b w:val="true"/>
          <w:color w:val="#120E08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M. 1. 03 14. 8. 1853 Derefital - Johanna Sophie Karoline </w:t>
      </w:r>
      <w:r>
        <w:rPr>
          <w:b w:val="true"/>
          <w:color w:val="#120E08"/>
          <w:sz w:val="19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Kraft, * 4.1. 1833 Derental, t 30.3.1854 M. 2 co 16.12.1855 </w:t>
      </w:r>
      <w:r>
        <w:rPr>
          <w:b w:val="true"/>
          <w:color w:val="#120E08"/>
          <w:sz w:val="19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M, - Johanna S o ohie Luise Melusine Henniges, * 20.4. </w:t>
      </w:r>
      <w:r>
        <w:rPr>
          <w:b w:val="true"/>
          <w:color w:val="#120E08"/>
          <w:sz w:val="19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1835 Drenke, t </w:t>
      </w:r>
      <w:r>
        <w:rPr>
          <w:i w:val="true"/>
          <w:color w:val="#120E08"/>
          <w:sz w:val="18"/>
          <w:lang w:val="de-DE"/>
          <w:spacing w:val="-2"/>
          <w:w w:val="100"/>
          <w:strike w:val="false"/>
          <w:vertAlign w:val="baseline"/>
          <w:rFonts w:ascii="Arial" w:hAnsi="Arial"/>
        </w:rPr>
        <w:t xml:space="preserve">22.2. </w:t>
      </w:r>
      <w:r>
        <w:rPr>
          <w:b w:val="true"/>
          <w:color w:val="#120E08"/>
          <w:sz w:val="19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1865 M.</w:t>
      </w:r>
    </w:p>
    <w:p>
      <w:pPr>
        <w:ind w:right="0" w:left="288" w:firstLine="-216"/>
        <w:spacing w:before="0" w:after="0" w:line="181" w:lineRule="exact"/>
        <w:jc w:val="both"/>
        <w:rPr>
          <w:b w:val="true"/>
          <w:color w:val="#120E08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20E08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9. Karl Heinrich Ludwig S. * 15. 7. 1858 M. t 24. 12. 1921 M </w:t>
      </w:r>
      <w:r>
        <w:rPr>
          <w:b w:val="true"/>
          <w:color w:val="#120E08"/>
          <w:sz w:val="19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1. 03 12.7 1885 Derental - Dorette Lücke. * 28 4.1865 Deren</w:t>
        <w:softHyphen/>
      </w:r>
      <w:r>
        <w:rPr>
          <w:b w:val="true"/>
          <w:color w:val="#120E08"/>
          <w:sz w:val="19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tal, t 28. 11. 1886 M. 2. w 5. 8. 1888 Derental - Auguste </w:t>
      </w:r>
      <w:r>
        <w:rPr>
          <w:b w:val="true"/>
          <w:color w:val="#120E08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Eline Emilie Hille, * 30.9. 1866 Derental, </w:t>
      </w:r>
      <w:r>
        <w:rPr>
          <w:color w:val="#120E08"/>
          <w:sz w:val="21"/>
          <w:lang w:val="de-DE"/>
          <w:spacing w:val="0"/>
          <w:w w:val="105"/>
          <w:strike w:val="false"/>
          <w:vertAlign w:val="baseline"/>
          <w:rFonts w:ascii="Verdana" w:hAnsi="Verdana"/>
        </w:rPr>
        <w:t xml:space="preserve">t </w:t>
      </w:r>
      <w:r>
        <w:rPr>
          <w:b w:val="true"/>
          <w:color w:val="#120E08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29. 7. 1934 M.</w:t>
      </w:r>
    </w:p>
    <w:p>
      <w:pPr>
        <w:ind w:right="0" w:left="288" w:firstLine="-288"/>
        <w:spacing w:before="0" w:after="0" w:line="190" w:lineRule="exact"/>
        <w:jc w:val="left"/>
        <w:rPr>
          <w:b w:val="true"/>
          <w:color w:val="#120E08"/>
          <w:sz w:val="19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20E08"/>
          <w:sz w:val="19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10. Heinrich August Ernst Otto S. * 22.9. 1889 M. / 22.6. 1924 </w:t>
      </w:r>
      <w:r>
        <w:rPr>
          <w:b w:val="true"/>
          <w:color w:val="#120E08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M.</w:t>
      </w:r>
    </w:p>
    <w:p>
      <w:pPr>
        <w:ind w:right="0" w:left="288" w:firstLine="0"/>
        <w:spacing w:before="36" w:after="0" w:line="230" w:lineRule="exact"/>
        <w:jc w:val="left"/>
        <w:rPr>
          <w:b w:val="true"/>
          <w:color w:val="#120E08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20E08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Der heutige Besitzer der Bornelsmühle:</w:t>
      </w:r>
    </w:p>
    <w:p>
      <w:pPr>
        <w:ind w:right="0" w:left="0" w:firstLine="0"/>
        <w:spacing w:before="0" w:after="0" w:line="374" w:lineRule="exact"/>
        <w:jc w:val="left"/>
        <w:tabs>
          <w:tab w:val="left" w:leader="none" w:pos="2607"/>
          <w:tab w:val="left" w:leader="none" w:pos="4155"/>
        </w:tabs>
        <w:rPr>
          <w:b w:val="true"/>
          <w:color w:val="#120E08"/>
          <w:sz w:val="19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20E08"/>
          <w:sz w:val="19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11. Heinrich Aug</w:t>
      </w:r>
      <w:r>
        <w:rPr>
          <w:color w:val="#120E08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ust	</w:t>
      </w:r>
      <w:r>
        <w:rPr>
          <w:b w:val="true"/>
          <w:color w:val="#120E08"/>
          <w:sz w:val="19"/>
          <w:lang w:val="de-DE"/>
          <w:spacing w:val="42"/>
          <w:w w:val="100"/>
          <w:strike w:val="false"/>
          <w:vertAlign w:val="baseline"/>
          <w:rFonts w:ascii="Times New Roman" w:hAnsi="Times New Roman"/>
        </w:rPr>
        <w:t xml:space="preserve">5. * 19.2.	</w:t>
      </w:r>
      <w:r>
        <w:rPr>
          <w:b w:val="true"/>
          <w:color w:val="#120E08"/>
          <w:sz w:val="19"/>
          <w:lang w:val="de-DE"/>
          <w:spacing w:val="-70"/>
          <w:w w:val="100"/>
          <w:strike w:val="false"/>
          <w:vertAlign w:val="baseline"/>
          <w:rFonts w:ascii="Times New Roman" w:hAnsi="Times New Roman"/>
        </w:rPr>
        <w:t xml:space="preserve">cc * 23.8. 1897 M.</w:t>
      </w:r>
    </w:p>
    <w:p>
      <w:pPr>
        <w:ind w:right="0" w:left="288" w:firstLine="0"/>
        <w:spacing w:before="72" w:after="0" w:line="221" w:lineRule="exact"/>
        <w:jc w:val="left"/>
        <w:rPr>
          <w:b w:val="true"/>
          <w:color w:val="#120E08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20E08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Der zukünftige Besitzer:</w:t>
      </w:r>
    </w:p>
    <w:p>
      <w:pPr>
        <w:ind w:right="0" w:left="0" w:firstLine="0"/>
        <w:spacing w:before="0" w:after="0" w:line="202" w:lineRule="exact"/>
        <w:jc w:val="left"/>
        <w:rPr>
          <w:b w:val="true"/>
          <w:color w:val="#120E08"/>
          <w:sz w:val="19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20E08"/>
          <w:sz w:val="19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12. Wilfried S. * 28.1.1940 M.</w:t>
      </w:r>
    </w:p>
    <w:p>
      <w:pPr>
        <w:ind w:right="0" w:left="288" w:firstLine="0"/>
        <w:spacing w:before="252" w:after="0" w:line="264" w:lineRule="exact"/>
        <w:jc w:val="left"/>
        <w:rPr>
          <w:b w:val="true"/>
          <w:color w:val="#120E08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20E08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Der in der Bornelsm'ühle noch vorhandene </w:t>
      </w:r>
      <w:r>
        <w:rPr>
          <w:b w:val="true"/>
          <w:color w:val="#120E08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Torbalken </w:t>
      </w:r>
      <w:r>
        <w:rPr>
          <w:b w:val="true"/>
          <w:color w:val="#120E08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hat folgende Inschrift:</w:t>
      </w:r>
    </w:p>
    <w:p>
      <w:pPr>
        <w:ind w:right="0" w:left="288" w:firstLine="0"/>
        <w:spacing w:before="144" w:after="0" w:line="251" w:lineRule="exact"/>
        <w:jc w:val="both"/>
        <w:rPr>
          <w:b w:val="true"/>
          <w:color w:val="#120E08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20E08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DIS HAUS IST GEBAUT </w:t>
      </w:r>
      <w:r>
        <w:rPr>
          <w:b w:val="true"/>
          <w:color w:val="#120E08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DURCH </w:t>
      </w:r>
      <w:r>
        <w:rPr>
          <w:b w:val="true"/>
          <w:color w:val="#120E08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GOTTES HANT DER </w:t>
      </w:r>
      <w:r>
        <w:rPr>
          <w:b w:val="true"/>
          <w:color w:val="#120E08"/>
          <w:sz w:val="19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LIEBE GOTT BEIWARE ES FUR WASSER UND BRANT </w:t>
      </w:r>
      <w:r>
        <w:rPr>
          <w:b w:val="true"/>
          <w:color w:val="#120E08"/>
          <w:sz w:val="19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GOTT BEWARE MICH FUR DEN FALSCHEN ZUNGEN </w:t>
      </w:r>
      <w:r>
        <w:rPr>
          <w:b w:val="true"/>
          <w:color w:val="#120E08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DEN SIE SCHNEIDEN GAR ZU TIEFE WUNDEN. ICH </w:t>
      </w:r>
      <w:r>
        <w:rPr>
          <w:b w:val="true"/>
          <w:color w:val="#120E08"/>
          <w:sz w:val="19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WILS SO HABEN DER LEUTE MISGUNST KAN MIR </w:t>
      </w:r>
      <w:r>
        <w:rPr>
          <w:b w:val="true"/>
          <w:color w:val="#120E08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NICHT SCHADEN. ALLEN DIE FURUBERGEHN UND </w:t>
      </w:r>
      <w:r>
        <w:rPr>
          <w:b w:val="true"/>
          <w:color w:val="#120E08"/>
          <w:sz w:val="19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MICH KENNEN DEN GEBE GOTT WAS SIE MICH </w:t>
      </w:r>
      <w:r>
        <w:rPr>
          <w:b w:val="true"/>
          <w:color w:val="#120E08"/>
          <w:sz w:val="19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GONNEN. DIESES IST FUR MICH ZUM NUTZ UND </w:t>
      </w:r>
      <w:r>
        <w:rPr>
          <w:b w:val="true"/>
          <w:color w:val="#120E08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DEN FEINDEN ZUM TRUTZ.</w:t>
      </w:r>
    </w:p>
    <w:p>
      <w:pPr>
        <w:ind w:right="0" w:left="288" w:firstLine="0"/>
        <w:spacing w:before="144" w:after="180" w:line="233" w:lineRule="exact"/>
        <w:jc w:val="left"/>
        <w:tabs>
          <w:tab w:val="right" w:leader="none" w:pos="5156"/>
        </w:tabs>
        <w:rPr>
          <w:b w:val="true"/>
          <w:color w:val="#120E08"/>
          <w:sz w:val="19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20E08"/>
          <w:sz w:val="19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HENRICH JOACHIM SIEBRECHT SEINE MUTTER
</w:t>
        <w:br/>
      </w:r>
      <w:r>
        <w:rPr>
          <w:b w:val="true"/>
          <w:color w:val="#120E08"/>
          <w:sz w:val="19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WITWE ANMARGRETE OTTE	</w:t>
      </w:r>
      <w:r>
        <w:rPr>
          <w:b w:val="true"/>
          <w:color w:val="#120E08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ANNO 1734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220" w:space="118"/>
            <w:col w:w="5220" w:space="0"/>
          </w:cols>
          <w:pgMar w:bottom="470" w:top="814" w:right="724" w:left="576" w:header="720" w:footer="720"/>
          <w:titlePg w:val="false"/>
        </w:sectPr>
      </w:pPr>
    </w:p>
    <w:p>
      <w:pPr>
        <w:ind w:right="0" w:left="0" w:firstLine="0"/>
        <w:spacing w:before="684" w:after="0" w:line="240" w:lineRule="auto"/>
        <w:jc w:val="center"/>
        <w:rPr>
          <w:b w:val="true"/>
          <w:color w:val="#120E08"/>
          <w:sz w:val="27"/>
          <w:lang w:val="de-DE"/>
          <w:spacing w:val="0"/>
          <w:w w:val="100"/>
          <w:strike w:val="false"/>
          <w:vertAlign w:val="baseline"/>
          <w:rFonts w:ascii="Tahoma" w:hAnsi="Tahoma"/>
        </w:rPr>
      </w:pPr>
      <w:r>
        <w:pict>
          <v:line strokeweight="0.9pt" strokecolor="#63604D" from="230.75pt,19.15pt" to="294.2pt,19.1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120E08"/>
          <w:sz w:val="27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Gesdiidite der Sippe Siebrede</w:t>
      </w:r>
    </w:p>
    <w:p>
      <w:pPr>
        <w:ind w:right="72" w:left="0" w:firstLine="0"/>
        <w:spacing w:before="180" w:after="0" w:line="199" w:lineRule="auto"/>
        <w:jc w:val="both"/>
        <w:rPr>
          <w:b w:val="true"/>
          <w:color w:val="#120E08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268.75pt;height:95.4pt;z-index:-992;margin-left:28.8pt;margin-top:706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216" w:firstLine="0"/>
                    <w:spacing w:before="36" w:after="0" w:line="240" w:lineRule="auto"/>
                    <w:jc w:val="left"/>
                    <w:framePr w:hAnchor="page" w:vAnchor="page" w:x="576" w:y="14136" w:w="5375" w:h="1908" w:hSpace="0" w:vSpace="0" w:wrap="3"/>
                    <w:rPr>
                      <w:b w:val="true"/>
                      <w:color w:val="#120E08"/>
                      <w:sz w:val="18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120E08"/>
                      <w:sz w:val="18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Fortsetzung:</w:t>
                  </w:r>
                </w:p>
                <w:p>
                  <w:pPr>
                    <w:ind w:right="288" w:left="0" w:firstLine="0"/>
                    <w:spacing w:before="72" w:after="36" w:line="199" w:lineRule="auto"/>
                    <w:jc w:val="both"/>
                    <w:framePr w:hAnchor="page" w:vAnchor="page" w:x="576" w:y="14136" w:w="5375" w:h="1908" w:hSpace="0" w:vSpace="0" w:wrap="3"/>
                    <w:rPr>
                      <w:b w:val="true"/>
                      <w:color w:val="#120E08"/>
                      <w:sz w:val="18"/>
                      <w:lang w:val="de-DE"/>
                      <w:spacing w:val="7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120E08"/>
                      <w:sz w:val="18"/>
                      <w:lang w:val="de-DE"/>
                      <w:spacing w:val="7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Der Gesundheitszustand ist im allgemeinen als gut zu be</w:t>
                    <w:softHyphen/>
                  </w:r>
                  <w:r>
                    <w:rPr>
                      <w:b w:val="true"/>
                      <w:color w:val="#120E08"/>
                      <w:sz w:val="18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zeichnen. Wenn zur Zeit des großen Kinderreichtums auch </w:t>
                  </w:r>
                  <w:r>
                    <w:rPr>
                      <w:b w:val="true"/>
                      <w:color w:val="#120E08"/>
                      <w:sz w:val="18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viele Kleinkinder gestorben sind, wie das in allen Sippen </w:t>
                  </w:r>
                  <w:r>
                    <w:rPr>
                      <w:b w:val="true"/>
                      <w:color w:val="#120E08"/>
                      <w:sz w:val="18"/>
                      <w:lang w:val="de-DE"/>
                      <w:spacing w:val="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der Fall war, so lag das an den damals noch unhygienischen </w:t>
                  </w:r>
                  <w:r>
                    <w:rPr>
                      <w:b w:val="true"/>
                      <w:color w:val="#120E08"/>
                      <w:sz w:val="18"/>
                      <w:lang w:val="de-DE"/>
                      <w:spacing w:val="7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Verhältnissen, dem Mangel an Aerzten und Heimen und an </w:t>
                  </w:r>
                  <w:r>
                    <w:rPr>
                      <w:b w:val="true"/>
                      <w:color w:val="#120E08"/>
                      <w:sz w:val="18"/>
                      <w:lang w:val="de-DE"/>
                      <w:spacing w:val="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der noch herrschenden Unkenntnis der richtigen Ernährung der Kleinstkinder. Erbkrankheiten liegen in der Sippe nicht </w:t>
                  </w:r>
                  <w:r>
                    <w:rPr>
                      <w:b w:val="true"/>
                      <w:color w:val="#120E08"/>
                      <w:sz w:val="18"/>
                      <w:lang w:val="de-DE"/>
                      <w:spacing w:val="1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vor. Das Lebensalter der Sippenangehörigen liegt nicht </w:t>
                  </w:r>
                  <w:r>
                    <w:rPr>
                      <w:b w:val="true"/>
                      <w:color w:val="#120E08"/>
                      <w:sz w:val="18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unter dem Durchschnitt. Alter von über 80 Jahren, sind</w:t>
                  </w:r>
                </w:p>
              </w:txbxContent>
            </v:textbox>
          </v:shape>
        </w:pict>
      </w:r>
      <w:r>
        <w:rPr>
          <w:b w:val="true"/>
          <w:color w:val="#120E08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keine Seltenheiten. Ludwig Siebrecht, Wiensen (1857-1948) </w:t>
      </w:r>
      <w:r>
        <w:rPr>
          <w:b w:val="true"/>
          <w:color w:val="#120E08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ist 91 und Bertha von Linsingen, </w:t>
      </w:r>
      <w:r>
        <w:rPr>
          <w:b w:val="true"/>
          <w:i w:val="true"/>
          <w:color w:val="#120E08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geb. </w:t>
      </w:r>
      <w:r>
        <w:rPr>
          <w:b w:val="true"/>
          <w:color w:val="#120E08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Siebrecht, Südafrika </w:t>
      </w:r>
      <w:r>
        <w:rPr>
          <w:b w:val="true"/>
          <w:color w:val="#120E08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(1830-1928) sogar 98 Jahre alt geworden.</w:t>
      </w:r>
    </w:p>
    <w:p>
      <w:pPr>
        <w:ind w:right="72" w:left="0" w:firstLine="0"/>
        <w:spacing w:before="0" w:after="0" w:line="199" w:lineRule="auto"/>
        <w:jc w:val="both"/>
        <w:rPr>
          <w:b w:val="true"/>
          <w:color w:val="#120E08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20E08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Es wäre für die Aerzte unserer Sippe eine sehr dankens</w:t>
        <w:softHyphen/>
      </w:r>
      <w:r>
        <w:rPr>
          <w:b w:val="true"/>
          <w:color w:val="#120E08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werte Aufgabe, über den Gesundheitszustand der Sippe </w:t>
      </w:r>
      <w:r>
        <w:rPr>
          <w:b w:val="true"/>
          <w:color w:val="#120E08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Siebrecht, auf Grund des vorhandenen genealogischen Ma</w:t>
        <w:softHyphen/>
      </w:r>
      <w:r>
        <w:rPr>
          <w:b w:val="true"/>
          <w:color w:val="#120E08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terials, ein medizinisches Urteil abzugeben, und wenn er</w:t>
        <w:softHyphen/>
      </w:r>
      <w:r>
        <w:rPr>
          <w:b w:val="true"/>
          <w:color w:val="#120E08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forderlich, Ratschläge zu erteilen.</w:t>
      </w:r>
    </w:p>
    <w:p>
      <w:pPr>
        <w:ind w:right="0" w:left="0" w:firstLine="0"/>
        <w:spacing w:before="72" w:after="0" w:line="201" w:lineRule="auto"/>
        <w:jc w:val="center"/>
        <w:rPr>
          <w:b w:val="true"/>
          <w:color w:val="#120E08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20E08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Auch möchte ich nicht versäumen, die </w:t>
      </w:r>
      <w:r>
        <w:rPr>
          <w:color w:val="#120E08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Schönheit </w:t>
      </w:r>
      <w:r>
        <w:rPr>
          <w:b w:val="true"/>
          <w:color w:val="#120E08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der Frauen
</w:t>
        <w:br/>
      </w:r>
      <w:r>
        <w:rPr>
          <w:b w:val="true"/>
          <w:color w:val="#120E08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unserer Sippe lobend zu erwähnen. Am ersten Familientag</w:t>
      </w:r>
    </w:p>
    <w:p>
      <w:pPr>
        <w:sectPr>
          <w:pgSz w:w="11918" w:h="16854" w:orient="portrait"/>
          <w:type w:val="continuous"/>
          <w:textDirection w:val="lrTb"/>
          <w:pgMar w:bottom="470" w:top="814" w:right="724" w:left="576" w:header="720" w:footer="720"/>
          <w:titlePg w:val="false"/>
        </w:sectPr>
      </w:pPr>
    </w:p>
    <w:p>
      <w:pPr>
        <w:ind w:right="0" w:left="0" w:firstLine="0"/>
        <w:spacing w:before="0" w:after="252" w:line="201" w:lineRule="auto"/>
        <w:jc w:val="center"/>
        <w:rPr>
          <w:b w:val="true"/>
          <w:color w:val="#3C3624"/>
          <w:sz w:val="17"/>
          <w:lang w:val="de-DE"/>
          <w:spacing w:val="56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color="#F2F1DB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3C3624"/>
          <w:sz w:val="17"/>
          <w:lang w:val="de-DE"/>
          <w:spacing w:val="56"/>
          <w:w w:val="100"/>
          <w:strike w:val="false"/>
          <w:vertAlign w:val="baseline"/>
          <w:rFonts w:ascii="Times New Roman" w:hAnsi="Times New Roman"/>
        </w:rPr>
        <w:t xml:space="preserve">- 16 -</w:t>
      </w:r>
    </w:p>
    <w:p>
      <w:pPr>
        <w:sectPr>
          <w:pgSz w:w="11918" w:h="16854" w:orient="portrait"/>
          <w:type w:val="nextPage"/>
          <w:textDirection w:val="lrTb"/>
          <w:pgMar w:bottom="544" w:top="874" w:right="503" w:left="733" w:header="720" w:footer="720"/>
          <w:titlePg w:val="false"/>
        </w:sectPr>
      </w:pPr>
    </w:p>
    <w:p>
      <w:pPr>
        <w:ind w:right="0" w:left="144" w:firstLine="0"/>
        <w:spacing w:before="0" w:after="0" w:line="240" w:lineRule="auto"/>
        <w:jc w:val="left"/>
        <w:rPr>
          <w:b w:val="true"/>
          <w:color w:val="#3C3624"/>
          <w:sz w:val="17"/>
          <w:lang w:val="de-DE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624"/>
          <w:sz w:val="17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Fortsetang: Das Stammhaus der Sippe </w:t>
      </w:r>
      <w:r>
        <w:rPr>
          <w:b w:val="true"/>
          <w:color w:val="#3C3624"/>
          <w:sz w:val="18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Siebrecht</w:t>
      </w:r>
    </w:p>
    <w:p>
      <w:pPr>
        <w:ind w:right="0" w:left="144" w:firstLine="0"/>
        <w:spacing w:before="36" w:after="0" w:line="199" w:lineRule="auto"/>
        <w:jc w:val="both"/>
        <w:rPr>
          <w:b w:val="true"/>
          <w:color w:val="#3C3624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624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Mein Bruder Rudolf, welcher Lehrer wurde, ist heute in </w:t>
      </w:r>
      <w:r>
        <w:rPr>
          <w:b w:val="true"/>
          <w:color w:val="#3C3624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Derental berufstätig. Meine Schwester Emma lebt als Ehe</w:t>
        <w:softHyphen/>
      </w:r>
      <w:r>
        <w:rPr>
          <w:b w:val="true"/>
          <w:color w:val="#3C3624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frau </w:t>
      </w:r>
      <w:r>
        <w:rPr>
          <w:b w:val="true"/>
          <w:color w:val="#3C3624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des </w:t>
      </w:r>
      <w:r>
        <w:rPr>
          <w:b w:val="true"/>
          <w:color w:val="#3C3624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Bauern Karl Löding in Neuhaus bei Braunschweig, </w:t>
      </w:r>
      <w:r>
        <w:rPr>
          <w:b w:val="true"/>
          <w:color w:val="#3C3624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b w:val="true"/>
          <w:color w:val="#3C3624"/>
          <w:sz w:val="18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meine Schwester Lina ist in Boffzen mit dem Bauer </w:t>
      </w:r>
      <w:r>
        <w:rPr>
          <w:b w:val="true"/>
          <w:color w:val="#3C3624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Heinrich Schmidlinann </w:t>
      </w:r>
      <w:r>
        <w:rPr>
          <w:b w:val="true"/>
          <w:color w:val="#3C3624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verheiratet. Das Schicksal wollte es </w:t>
      </w:r>
      <w:r>
        <w:rPr>
          <w:b w:val="true"/>
          <w:color w:val="#3C3624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so, daß keines der Geschwister die </w:t>
      </w:r>
      <w:r>
        <w:rPr>
          <w:b w:val="true"/>
          <w:color w:val="#3C3624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väterliche </w:t>
      </w:r>
      <w:r>
        <w:rPr>
          <w:b w:val="true"/>
          <w:color w:val="#3C3624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Mühle weiter </w:t>
      </w:r>
      <w:r>
        <w:rPr>
          <w:b w:val="true"/>
          <w:color w:val="#3C3624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betrieb. Wie aus vorstehenden Darlegungen ersichtlich, </w:t>
      </w:r>
      <w:r>
        <w:rPr>
          <w:b w:val="true"/>
          <w:color w:val="#3C3624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mußten in den geschilderten 380 Jahren manche Schwierig-</w:t>
      </w:r>
      <w:r>
        <w:rPr>
          <w:b w:val="true"/>
          <w:color w:val="#3C3624"/>
          <w:sz w:val="18"/>
          <w:lang w:val="en-US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144" w:firstLine="-144"/>
        <w:spacing w:before="0" w:after="144" w:line="201" w:lineRule="auto"/>
        <w:jc w:val="both"/>
        <w:rPr>
          <w:b w:val="true"/>
          <w:color w:val="#3C3624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624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' keltert überwunden und oftmals ein harter Kampf um die </w:t>
      </w:r>
      <w:r>
        <w:rPr>
          <w:b w:val="true"/>
          <w:color w:val="#3C3624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Erhaltung und den Besitz der Bornelsmühle geführt wer</w:t>
        <w:softHyphen/>
      </w:r>
      <w:r>
        <w:rPr>
          <w:b w:val="true"/>
          <w:color w:val="#3C3624"/>
          <w:sz w:val="18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den. Hocherfreulich ist, daß immer alles darangesetzt </w:t>
      </w:r>
      <w:r>
        <w:rPr>
          <w:b w:val="true"/>
          <w:color w:val="#3C3624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wurde, die Mühle der Familie Siebrecht zu erhalten. Möge </w:t>
      </w:r>
      <w:r>
        <w:rPr>
          <w:b w:val="true"/>
          <w:color w:val="#3C3624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dasselbe auch meinem lieben Wilfried (Nr. 12) und allen </w:t>
      </w:r>
      <w:r>
        <w:rPr>
          <w:b w:val="true"/>
          <w:color w:val="#3C3624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folgenden Generationen gelingen. Das wird nicht nur mein </w:t>
      </w:r>
      <w:r>
        <w:rPr>
          <w:b w:val="true"/>
          <w:color w:val="#3C3624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Wunsch, sondern auch der Wunsch der ganzen Sippe Sie</w:t>
        <w:softHyphen/>
      </w:r>
      <w:r>
        <w:rPr>
          <w:b w:val="true"/>
          <w:color w:val="#3C3624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brecht sein, welche sich in diesem Jahre das erste Mal an </w:t>
      </w:r>
      <w:r>
        <w:rPr>
          <w:b w:val="true"/>
          <w:color w:val="#3C3624"/>
          <w:sz w:val="18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ihrem Stammhaus, der Borneismühle, versammeln wird. Gott schütze uns alle, insbesondere unser Stammhaus in </w:t>
      </w:r>
      <w:r>
        <w:rPr>
          <w:b w:val="true"/>
          <w:color w:val="#3C3624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Mei nbrexen1</w:t>
      </w:r>
    </w:p>
    <w:p>
      <w:pPr>
        <w:ind w:right="0" w:left="144" w:firstLine="0"/>
        <w:spacing w:before="25" w:after="36" w:line="201" w:lineRule="auto"/>
        <w:jc w:val="both"/>
        <w:pBdr>
          <w:top w:sz="18" w:space="11.35" w:color="#39352B" w:val="single"/>
        </w:pBdr>
        <w:rPr>
          <w:b w:val="true"/>
          <w:color w:val="#3C3624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624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in Kassel, hatten wir nicht nur Gelegenheit, die Porträts </w:t>
      </w:r>
      <w:r>
        <w:rPr>
          <w:b w:val="true"/>
          <w:color w:val="#3C3624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schöner Siebrecht-Frauen zu bewundern, sondern lernten </w:t>
      </w:r>
      <w:r>
        <w:rPr>
          <w:b w:val="true"/>
          <w:color w:val="#3C3624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manche, uns bis dahin noch unbekannte Schönheit kennen. </w:t>
      </w:r>
      <w:r>
        <w:rPr>
          <w:b w:val="true"/>
          <w:color w:val="#3C3624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In diesem Zusammenhang sei nebenbei erzählt, daß die von </w:t>
      </w:r>
      <w:r>
        <w:rPr>
          <w:b w:val="true"/>
          <w:color w:val="#3C3624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Eduard Ihlee dargestellte Gertrud Eggena, geb. Siebrecht, </w:t>
      </w:r>
      <w:r>
        <w:rPr>
          <w:b w:val="true"/>
          <w:color w:val="#3C3624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auf das modische Mittel der Biedermeierzeit, nämlich den </w:t>
      </w:r>
      <w:r>
        <w:rPr>
          <w:b w:val="true"/>
          <w:color w:val="#3C3624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Reifrock, selbstbewußt verzichtete. Noch eine Frau und sie, </w:t>
      </w:r>
      <w:r>
        <w:rPr>
          <w:b w:val="true"/>
          <w:color w:val="#3C3624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sollen die einzigen Damen der Kasseler Gesellschaft gewe</w:t>
        <w:softHyphen/>
      </w:r>
      <w:r>
        <w:rPr>
          <w:b w:val="true"/>
          <w:color w:val="#3C3624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sen sein, welche keine Krinoline trugen. Auch die Tatsache </w:t>
      </w:r>
      <w:r>
        <w:rPr>
          <w:b w:val="true"/>
          <w:color w:val="#3C3624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der öfteren sogenannten „guten Partien" und der Ehe</w:t>
        <w:softHyphen/>
      </w:r>
      <w:r>
        <w:rPr>
          <w:b w:val="true"/>
          <w:color w:val="#3C3624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schließungen mit Männern adeligen Geschlechtes, spricht für</w:t>
      </w:r>
    </w:p>
    <w:p>
      <w:pPr>
        <w:ind w:right="72" w:left="72" w:firstLine="0"/>
        <w:spacing w:before="0" w:after="0" w:line="201" w:lineRule="auto"/>
        <w:jc w:val="both"/>
        <w:rPr>
          <w:b w:val="true"/>
          <w:color w:val="#3C3624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624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die Siebrecht-Töchter. Ich nenne: Hieronymus </w:t>
      </w:r>
      <w:r>
        <w:rPr>
          <w:b w:val="true"/>
          <w:color w:val="#3C3624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von Roques </w:t>
      </w:r>
      <w:r>
        <w:rPr>
          <w:b w:val="true"/>
          <w:color w:val="#3C3624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oo Elisabeth Siebrecht, Boguslaw </w:t>
      </w:r>
      <w:r>
        <w:rPr>
          <w:b w:val="true"/>
          <w:color w:val="#3C3624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von </w:t>
      </w:r>
      <w:r>
        <w:rPr>
          <w:b w:val="true"/>
          <w:color w:val="#3C3624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Brodowski. oo Her</w:t>
        <w:softHyphen/>
      </w:r>
      <w:r>
        <w:rPr>
          <w:b w:val="true"/>
          <w:color w:val="#3C3624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mine </w:t>
      </w:r>
      <w:r>
        <w:rPr>
          <w:b w:val="true"/>
          <w:color w:val="#3C3624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Siebrecht, </w:t>
      </w:r>
      <w:r>
        <w:rPr>
          <w:b w:val="true"/>
          <w:color w:val="#3C3624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Friedrich von Rohden oo Dorothea Charlotte </w:t>
      </w:r>
      <w:r>
        <w:rPr>
          <w:b w:val="true"/>
          <w:color w:val="#3C3624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Siebrecht, Ferdinand </w:t>
      </w:r>
      <w:r>
        <w:rPr>
          <w:b w:val="true"/>
          <w:color w:val="#3C3624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von </w:t>
      </w:r>
      <w:r>
        <w:rPr>
          <w:b w:val="true"/>
          <w:color w:val="#3C3624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Linsingen oo Bertha Siebrecht, </w:t>
      </w:r>
      <w:r>
        <w:rPr>
          <w:b w:val="true"/>
          <w:color w:val="#3C3624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August von Hellberg oo Erika Siebrecht, Peter von Oertzen </w:t>
      </w:r>
      <w:r>
        <w:rPr>
          <w:b w:val="true"/>
          <w:color w:val="#3C3624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Q0 Ursula Siebrecht.</w:t>
      </w:r>
    </w:p>
    <w:p>
      <w:pPr>
        <w:ind w:right="72" w:left="72" w:firstLine="0"/>
        <w:spacing w:before="72" w:after="0" w:line="201" w:lineRule="auto"/>
        <w:jc w:val="both"/>
        <w:rPr>
          <w:b w:val="true"/>
          <w:color w:val="#3C3624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624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Bevor wir uns den Veranlagungen zuwenden, möchte ich </w:t>
      </w:r>
      <w:r>
        <w:rPr>
          <w:b w:val="true"/>
          <w:color w:val="#3C3624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vorausschicken, daß ein „Berühmter", welcher der großen </w:t>
      </w:r>
      <w:r>
        <w:rPr>
          <w:b w:val="true"/>
          <w:color w:val="#3C3624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Oeffentlichkeit bekannt geworden ist und von ihr gefeiert </w:t>
      </w:r>
      <w:r>
        <w:rPr>
          <w:b w:val="true"/>
          <w:color w:val="#3C3624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wird, aus unserer Sippe bis jetzt noch nicht hervorgegangen </w:t>
      </w:r>
      <w:r>
        <w:rPr>
          <w:b w:val="true"/>
          <w:color w:val="#3C3624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ist. Ich muß sagen, daß wir ihn bis dahin auch noch nicht vermißt haben, denn wir und unsere Ahnen sind uns inte</w:t>
        <w:softHyphen/>
      </w:r>
      <w:r>
        <w:rPr>
          <w:b w:val="true"/>
          <w:color w:val="#3C3624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reseant genug. </w:t>
      </w:r>
      <w:r>
        <w:rPr>
          <w:b w:val="true"/>
          <w:color w:val="#3C3624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Dafür haben wir eine </w:t>
      </w:r>
      <w:r>
        <w:rPr>
          <w:b w:val="true"/>
          <w:color w:val="#3C3624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ganze </w:t>
      </w:r>
      <w:r>
        <w:rPr>
          <w:b w:val="true"/>
          <w:color w:val="#3C3624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Reihe </w:t>
      </w:r>
      <w:r>
        <w:rPr>
          <w:b w:val="true"/>
          <w:color w:val="#3C3624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Sippen</w:t>
        <w:softHyphen/>
      </w:r>
      <w:r>
        <w:rPr>
          <w:b w:val="true"/>
          <w:color w:val="#3C3624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mitglieder, </w:t>
      </w:r>
      <w:r>
        <w:rPr>
          <w:b w:val="true"/>
          <w:color w:val="#3C3624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deren Können und Leistungen weit über dem </w:t>
      </w:r>
      <w:r>
        <w:rPr>
          <w:b w:val="true"/>
          <w:color w:val="#3C3624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Durchschnitt liegen. Ihr Leben und Wirken wird zu gege</w:t>
        <w:softHyphen/>
      </w:r>
      <w:r>
        <w:rPr>
          <w:b w:val="true"/>
          <w:color w:val="#3C3624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bener Zeit </w:t>
      </w:r>
      <w:r>
        <w:rPr>
          <w:b w:val="true"/>
          <w:color w:val="#3C3624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an </w:t>
      </w:r>
      <w:r>
        <w:rPr>
          <w:b w:val="true"/>
          <w:color w:val="#3C3624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dieser Stelle die wohlverdiente Würdigung </w:t>
      </w:r>
      <w:r>
        <w:rPr>
          <w:b w:val="true"/>
          <w:color w:val="#3C3624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erfahren.</w:t>
      </w:r>
    </w:p>
    <w:p>
      <w:pPr>
        <w:ind w:right="72" w:left="72" w:firstLine="0"/>
        <w:spacing w:before="72" w:after="72" w:line="201" w:lineRule="auto"/>
        <w:jc w:val="both"/>
        <w:rPr>
          <w:b w:val="true"/>
          <w:color w:val="#3C3624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624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Die hervorragendsten </w:t>
      </w:r>
      <w:r>
        <w:rPr>
          <w:b w:val="true"/>
          <w:color w:val="#3C3624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Seiten </w:t>
      </w:r>
      <w:r>
        <w:rPr>
          <w:b w:val="true"/>
          <w:color w:val="#3C3624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unserer Veranlagungen </w:t>
      </w:r>
      <w:r>
        <w:rPr>
          <w:b w:val="true"/>
          <w:color w:val="#3C3624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sind, </w:t>
      </w:r>
      <w:r>
        <w:rPr>
          <w:b w:val="true"/>
          <w:color w:val="#3C3624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das konstruktive Denken und die gestaltende Hand. Hand</w:t>
        <w:softHyphen/>
      </w:r>
      <w:r>
        <w:rPr>
          <w:b w:val="true"/>
          <w:color w:val="#3C3624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werkliche-, technische- und künstlerische Berufe sind da</w:t>
        <w:softHyphen/>
      </w:r>
      <w:r>
        <w:rPr>
          <w:b w:val="true"/>
          <w:color w:val="#3C3624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rum vorwiegend </w:t>
      </w:r>
      <w:r>
        <w:rPr>
          <w:b w:val="true"/>
          <w:color w:val="#3C3624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vertreten </w:t>
      </w:r>
      <w:r>
        <w:rPr>
          <w:b w:val="true"/>
          <w:color w:val="#3C3624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oder sind aus Liebhaberei neben</w:t>
        <w:softHyphen/>
      </w:r>
      <w:r>
        <w:rPr>
          <w:b w:val="true"/>
          <w:color w:val="#3C3624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beruflich betrieben worden. Schreiner, Mechaniker, Uhr</w:t>
        <w:softHyphen/>
      </w:r>
      <w:r>
        <w:rPr>
          <w:b w:val="true"/>
          <w:color w:val="#3C3624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macher, Gold- und Silberschmiede, Techniker, Lehrer, Inge</w:t>
        <w:softHyphen/>
      </w:r>
      <w:r>
        <w:rPr>
          <w:b w:val="true"/>
          <w:color w:val="#3C3624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nieure, Architekten, Aerzte, Maler, Bildhauer und Musiker </w:t>
      </w:r>
      <w:r>
        <w:rPr>
          <w:b w:val="true"/>
          <w:color w:val="#3C3624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treten </w:t>
      </w:r>
      <w:r>
        <w:rPr>
          <w:b w:val="true"/>
          <w:color w:val="#3C3624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in unserer Sippe immer wieder auf. </w:t>
      </w:r>
      <w:r>
        <w:rPr>
          <w:b w:val="true"/>
          <w:color w:val="#3C3624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Auch Aerzte und </w:t>
      </w:r>
      <w:r>
        <w:rPr>
          <w:b w:val="true"/>
          <w:color w:val="#3C3624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Lehrer sind in dieser Aufstellung bewußt mit eingeordnet, </w:t>
      </w:r>
      <w:r>
        <w:rPr>
          <w:b w:val="true"/>
          <w:color w:val="#3C3624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weil zur ärztlichen Praxis eine feinfühlende und äußerst </w:t>
      </w:r>
      <w:r>
        <w:rPr>
          <w:b w:val="true"/>
          <w:color w:val="#3C3624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geschickte Hand erforderlich ist. Und was den Lehrer be</w:t>
        <w:softHyphen/>
      </w:r>
      <w:r>
        <w:rPr>
          <w:b w:val="true"/>
          <w:color w:val="#3C3624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trifft, so ist allgemein </w:t>
      </w:r>
      <w:r>
        <w:rPr>
          <w:b w:val="true"/>
          <w:color w:val="#3C3624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bekannt, </w:t>
      </w:r>
      <w:r>
        <w:rPr>
          <w:b w:val="true"/>
          <w:color w:val="#3C3624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daß man </w:t>
      </w:r>
      <w:r>
        <w:rPr>
          <w:b w:val="true"/>
          <w:color w:val="#3C3624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in den letzten </w:t>
      </w:r>
      <w:r>
        <w:rPr>
          <w:b w:val="true"/>
          <w:color w:val="#3C3624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Jahrzehnten im Bildungswesen, dem </w:t>
      </w:r>
      <w:r>
        <w:rPr>
          <w:b w:val="true"/>
          <w:color w:val="#3C3624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Zeichnen, </w:t>
      </w:r>
      <w:r>
        <w:rPr>
          <w:b w:val="true"/>
          <w:color w:val="#3C3624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Modellieren </w:t>
      </w:r>
      <w:r>
        <w:rPr>
          <w:b w:val="true"/>
          <w:color w:val="#3C3624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und Basteln eine immer größere Bedeutung </w:t>
      </w:r>
      <w:r>
        <w:rPr>
          <w:b w:val="true"/>
          <w:color w:val="#3C3624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beigemessen </w:t>
      </w:r>
      <w:r>
        <w:rPr>
          <w:b w:val="true"/>
          <w:color w:val="#3C3624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hat, </w:t>
      </w:r>
      <w:r>
        <w:rPr>
          <w:b w:val="true"/>
          <w:color w:val="#3C3624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b w:val="true"/>
          <w:color w:val="#3C3624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der Werkunterricht in allen Schularten der Städte </w:t>
      </w:r>
      <w:r>
        <w:rPr>
          <w:b w:val="true"/>
          <w:color w:val="#3C3624"/>
          <w:sz w:val="18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als </w:t>
      </w:r>
      <w:r>
        <w:rPr>
          <w:b w:val="true"/>
          <w:color w:val="#3C3624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obligatorisches </w:t>
      </w:r>
      <w:r>
        <w:rPr>
          <w:b w:val="true"/>
          <w:color w:val="#3C3624"/>
          <w:sz w:val="18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Lehrfach eingeführt ist. Forts, folgt,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300" w:space="176"/>
            <w:col w:w="5300" w:space="0"/>
          </w:cols>
          <w:pgMar w:bottom="544" w:top="874" w:right="503" w:left="579" w:header="720" w:footer="720"/>
          <w:titlePg w:val="false"/>
        </w:sectPr>
      </w:pPr>
    </w:p>
    <w:p>
      <w:pPr>
        <w:ind w:right="0" w:left="0" w:firstLine="0"/>
        <w:spacing w:before="252" w:after="0" w:line="204" w:lineRule="auto"/>
        <w:jc w:val="center"/>
        <w:rPr>
          <w:b w:val="true"/>
          <w:color w:val="#3C3624"/>
          <w:sz w:val="28"/>
          <w:lang w:val="de-DE"/>
          <w:spacing w:val="-4"/>
          <w:w w:val="100"/>
          <w:strike w:val="false"/>
          <w:vertAlign w:val="baseline"/>
          <w:rFonts w:ascii="Tahoma" w:hAnsi="Tahoma"/>
        </w:rPr>
      </w:pPr>
      <w:r>
        <w:pict>
          <v:line strokeweight="0.9pt" strokecolor="#625D48" from="231.8pt,5.1pt" to="296.1pt,5.1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3C3624"/>
          <w:sz w:val="28"/>
          <w:lang w:val="de-DE"/>
          <w:spacing w:val="-4"/>
          <w:w w:val="100"/>
          <w:strike w:val="false"/>
          <w:vertAlign w:val="baseline"/>
          <w:rFonts w:ascii="Tahoma" w:hAnsi="Tahoma"/>
        </w:rPr>
        <w:t xml:space="preserve">Farniliennachrichten</w:t>
      </w:r>
    </w:p>
    <w:p>
      <w:pPr>
        <w:ind w:right="0" w:left="0" w:firstLine="0"/>
        <w:spacing w:before="108" w:after="72" w:line="268" w:lineRule="auto"/>
        <w:jc w:val="center"/>
        <w:rPr>
          <w:b w:val="true"/>
          <w:color w:val="#3C3624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624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Wir beklagen den Tod unserer lieben </w:t>
      </w:r>
      <w:r>
        <w:rPr>
          <w:b w:val="true"/>
          <w:color w:val="#3C3624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Sippenangehörigen:</w:t>
      </w:r>
    </w:p>
    <w:p>
      <w:pPr>
        <w:sectPr>
          <w:pgSz w:w="11918" w:h="16854" w:orient="portrait"/>
          <w:type w:val="continuous"/>
          <w:textDirection w:val="lrTb"/>
          <w:pgMar w:bottom="544" w:top="874" w:right="601" w:left="699" w:header="720" w:footer="720"/>
          <w:titlePg w:val="false"/>
        </w:sectPr>
      </w:pPr>
    </w:p>
    <w:p>
      <w:pPr>
        <w:ind w:right="0" w:left="1008" w:firstLine="0"/>
        <w:spacing w:before="0" w:after="0" w:line="271" w:lineRule="auto"/>
        <w:jc w:val="left"/>
        <w:tabs>
          <w:tab w:val="right" w:leader="none" w:pos="9464"/>
        </w:tabs>
        <w:rPr>
          <w:b w:val="true"/>
          <w:color w:val="#3C3624"/>
          <w:sz w:val="19"/>
          <w:lang w:val="de-DE"/>
          <w:spacing w:val="-4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3C3624"/>
          <w:sz w:val="19"/>
          <w:lang w:val="de-DE"/>
          <w:spacing w:val="-4"/>
          <w:w w:val="100"/>
          <w:strike w:val="false"/>
          <w:vertAlign w:val="baseline"/>
          <w:rFonts w:ascii="Verdana" w:hAnsi="Verdana"/>
        </w:rPr>
        <w:t xml:space="preserve">Anna Gertrud Sdiaub, </w:t>
      </w:r>
      <w:r>
        <w:rPr>
          <w:b w:val="true"/>
          <w:color w:val="#3C3624"/>
          <w:sz w:val="18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geb. Siebredit	</w:t>
      </w:r>
      <w:r>
        <w:rPr>
          <w:b w:val="true"/>
          <w:color w:val="#3C3624"/>
          <w:sz w:val="19"/>
          <w:lang w:val="de-DE"/>
          <w:spacing w:val="-14"/>
          <w:w w:val="100"/>
          <w:strike w:val="false"/>
          <w:vertAlign w:val="baseline"/>
          <w:rFonts w:ascii="Verdana" w:hAnsi="Verdana"/>
        </w:rPr>
        <w:t xml:space="preserve">Walter Siebrecht, Kaufmann</w:t>
      </w:r>
    </w:p>
    <w:p>
      <w:pPr>
        <w:ind w:right="0" w:left="1944" w:firstLine="0"/>
        <w:spacing w:before="0" w:after="0" w:line="240" w:lineRule="auto"/>
        <w:jc w:val="left"/>
        <w:tabs>
          <w:tab w:val="right" w:leader="none" w:pos="8945"/>
        </w:tabs>
        <w:rPr>
          <w:b w:val="true"/>
          <w:color w:val="#3C3624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624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*10. 4, 1870 </w:t>
      </w:r>
      <w:r>
        <w:rPr>
          <w:b w:val="true"/>
          <w:color w:val="#3C3624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Kassel	</w:t>
      </w:r>
      <w:r>
        <w:rPr>
          <w:b w:val="true"/>
          <w:color w:val="#3C3624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* 13. 1. 1896 Bebt%</w:t>
      </w:r>
    </w:p>
    <w:p>
      <w:pPr>
        <w:ind w:right="0" w:left="2016" w:firstLine="0"/>
        <w:spacing w:before="0" w:after="0" w:line="240" w:lineRule="auto"/>
        <w:jc w:val="left"/>
        <w:tabs>
          <w:tab w:val="right" w:leader="none" w:pos="8945"/>
        </w:tabs>
        <w:rPr>
          <w:b w:val="true"/>
          <w:color w:val="#3C3624"/>
          <w:sz w:val="6"/>
          <w:lang w:val="de-DE"/>
          <w:spacing w:val="6"/>
          <w:w w:val="100"/>
          <w:strike w:val="false"/>
          <w:vertAlign w:val="superscript"/>
          <w:rFonts w:ascii="Times New Roman" w:hAnsi="Times New Roman"/>
        </w:rPr>
      </w:pPr>
      <w:r>
        <w:rPr>
          <w:b w:val="true"/>
          <w:color w:val="#3C3624"/>
          <w:sz w:val="6"/>
          <w:lang w:val="de-DE"/>
          <w:spacing w:val="6"/>
          <w:w w:val="100"/>
          <w:strike w:val="false"/>
          <w:vertAlign w:val="superscript"/>
          <w:rFonts w:ascii="Times New Roman" w:hAnsi="Times New Roman"/>
        </w:rPr>
        <w:t xml:space="preserve">-</w:t>
      </w:r>
      <w:r>
        <w:rPr>
          <w:b w:val="true"/>
          <w:color w:val="#3C3624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r </w:t>
      </w:r>
      <w:r>
        <w:rPr>
          <w:b w:val="true"/>
          <w:color w:val="#3C3624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6. </w:t>
      </w:r>
      <w:r>
        <w:rPr>
          <w:b w:val="true"/>
          <w:color w:val="#3C3624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1. </w:t>
      </w:r>
      <w:r>
        <w:rPr>
          <w:b w:val="true"/>
          <w:color w:val="#3C3624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1950 </w:t>
      </w:r>
      <w:r>
        <w:rPr>
          <w:b w:val="true"/>
          <w:color w:val="#3C3624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Kassel	</w:t>
      </w:r>
      <w:r>
        <w:rPr>
          <w:b w:val="true"/>
          <w:color w:val="#3C3624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t 16. 1. </w:t>
      </w:r>
      <w:r>
        <w:rPr>
          <w:b w:val="true"/>
          <w:color w:val="#3C3624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1950 Kassel</w:t>
      </w:r>
    </w:p>
    <w:p>
      <w:pPr>
        <w:ind w:right="0" w:left="1080" w:firstLine="0"/>
        <w:spacing w:before="180" w:after="0" w:line="240" w:lineRule="auto"/>
        <w:jc w:val="left"/>
        <w:tabs>
          <w:tab w:val="right" w:leader="none" w:pos="9493"/>
        </w:tabs>
        <w:rPr>
          <w:b w:val="true"/>
          <w:color w:val="#3C3624"/>
          <w:sz w:val="19"/>
          <w:lang w:val="de-DE"/>
          <w:spacing w:val="-10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3C3624"/>
          <w:sz w:val="19"/>
          <w:lang w:val="de-DE"/>
          <w:spacing w:val="-10"/>
          <w:w w:val="100"/>
          <w:strike w:val="false"/>
          <w:vertAlign w:val="baseline"/>
          <w:rFonts w:ascii="Verdana" w:hAnsi="Verdana"/>
        </w:rPr>
        <w:t xml:space="preserve">Johann August Siebredit Gärtner	</w:t>
      </w:r>
      <w:r>
        <w:rPr>
          <w:b w:val="true"/>
          <w:color w:val="#3C3624"/>
          <w:sz w:val="19"/>
          <w:lang w:val="de-DE"/>
          <w:spacing w:val="-14"/>
          <w:w w:val="100"/>
          <w:strike w:val="false"/>
          <w:vertAlign w:val="baseline"/>
          <w:rFonts w:ascii="Verdana" w:hAnsi="Verdana"/>
        </w:rPr>
        <w:t xml:space="preserve">Helene Siebrecht, geb, sippet</w:t>
      </w:r>
    </w:p>
    <w:p>
      <w:pPr>
        <w:ind w:right="0" w:left="1512" w:firstLine="0"/>
        <w:spacing w:before="0" w:after="0" w:line="240" w:lineRule="auto"/>
        <w:jc w:val="left"/>
        <w:tabs>
          <w:tab w:val="right" w:leader="none" w:pos="8945"/>
        </w:tabs>
        <w:rPr>
          <w:b w:val="true"/>
          <w:color w:val="#3C3624"/>
          <w:sz w:val="19"/>
          <w:lang w:val="de-DE"/>
          <w:spacing w:val="-2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3C3624"/>
          <w:sz w:val="19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* </w:t>
      </w:r>
      <w:r>
        <w:rPr>
          <w:b w:val="true"/>
          <w:color w:val="#3C3624"/>
          <w:sz w:val="18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15. 6. 1869 HorschowitzjPrag	</w:t>
      </w:r>
      <w:r>
        <w:rPr>
          <w:b w:val="true"/>
          <w:color w:val="#3C3624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* 24. 10. 1873 </w:t>
      </w:r>
      <w:r>
        <w:rPr>
          <w:b w:val="true"/>
          <w:color w:val="#3C3624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Waldau</w:t>
      </w:r>
    </w:p>
    <w:p>
      <w:pPr>
        <w:ind w:right="0" w:left="1584" w:firstLine="0"/>
        <w:spacing w:before="0" w:after="108" w:line="240" w:lineRule="auto"/>
        <w:jc w:val="left"/>
        <w:tabs>
          <w:tab w:val="right" w:leader="none" w:pos="9320"/>
        </w:tabs>
        <w:rPr>
          <w:b w:val="true"/>
          <w:color w:val="#3C3624"/>
          <w:sz w:val="18"/>
          <w:lang w:val="de-DE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624"/>
          <w:sz w:val="18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1</w:t>
      </w:r>
      <w:r>
        <w:rPr>
          <w:b w:val="true"/>
          <w:color w:val="#3C3624"/>
          <w:sz w:val="18"/>
          <w:lang w:val="de-DE"/>
          <w:spacing w:val="-2"/>
          <w:w w:val="100"/>
          <w:strike w:val="false"/>
          <w:vertAlign w:val="superscript"/>
          <w:rFonts w:ascii="Times New Roman" w:hAnsi="Times New Roman"/>
        </w:rPr>
        <w:t xml:space="preserve">-</w:t>
      </w:r>
      <w:r>
        <w:rPr>
          <w:b w:val="true"/>
          <w:color w:val="#3C3624"/>
          <w:sz w:val="18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 18. 1. 1950 MarbergfLahn	</w:t>
      </w:r>
      <w:r>
        <w:rPr>
          <w:b w:val="true"/>
          <w:color w:val="#3C3624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12. 5. 1950 Albshausen</w:t>
      </w:r>
    </w:p>
    <w:p>
      <w:pPr>
        <w:sectPr>
          <w:pgSz w:w="11918" w:h="16854" w:orient="portrait"/>
          <w:type w:val="continuous"/>
          <w:textDirection w:val="lrTb"/>
          <w:pgMar w:bottom="544" w:top="874" w:right="601" w:left="508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center"/>
        <w:rPr>
          <w:b w:val="true"/>
          <w:color w:val="#3C3624"/>
          <w:sz w:val="18"/>
          <w:lang w:val="de-DE"/>
          <w:spacing w:val="32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55pt" strokecolor="#82816B" from="2.15pt,306.15pt" to="321.2pt,306.15pt" style="position:absolute;mso-position-horizontal-relative:text;mso-position-vertical-relative:text;">
            <v:stroke dashstyle="solid"/>
          </v:line>
        </w:pict>
      </w:r>
      <w:r>
        <w:pict>
          <v:line strokeweight="0.55pt" strokecolor="#A4A58D" from="493.55pt,306.7pt" to="524.4pt,306.7pt" style="position:absolute;mso-position-horizontal-relative:text;mso-position-vertical-relative:text;">
            <v:stroke dashstyle="solid"/>
          </v:line>
        </w:pict>
      </w:r>
      <w:r>
        <w:pict>
          <v:line strokeweight="0.55pt" strokecolor="#91927A" from="339.1pt,306.15pt" to="405.4pt,306.1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3C3624"/>
          <w:sz w:val="18"/>
          <w:lang w:val="de-DE"/>
          <w:spacing w:val="32"/>
          <w:w w:val="100"/>
          <w:strike w:val="false"/>
          <w:vertAlign w:val="baseline"/>
          <w:rFonts w:ascii="Times New Roman" w:hAnsi="Times New Roman"/>
        </w:rPr>
        <w:t xml:space="preserve">Ehre </w:t>
      </w:r>
      <w:r>
        <w:rPr>
          <w:b w:val="true"/>
          <w:color w:val="#3C3624"/>
          <w:sz w:val="18"/>
          <w:lang w:val="de-DE"/>
          <w:spacing w:val="32"/>
          <w:w w:val="100"/>
          <w:strike w:val="false"/>
          <w:vertAlign w:val="baseline"/>
          <w:rFonts w:ascii="Times New Roman" w:hAnsi="Times New Roman"/>
        </w:rPr>
        <w:t xml:space="preserve">Ihrem </w:t>
      </w:r>
      <w:r>
        <w:rPr>
          <w:b w:val="true"/>
          <w:color w:val="#3C3624"/>
          <w:sz w:val="18"/>
          <w:lang w:val="de-DE"/>
          <w:spacing w:val="32"/>
          <w:w w:val="100"/>
          <w:strike w:val="false"/>
          <w:vertAlign w:val="baseline"/>
          <w:rFonts w:ascii="Times New Roman" w:hAnsi="Times New Roman"/>
        </w:rPr>
        <w:t xml:space="preserve">Andenkerl</w:t>
      </w:r>
    </w:p>
    <w:p>
      <w:pPr>
        <w:ind w:right="0" w:left="0" w:firstLine="0"/>
        <w:spacing w:before="36" w:after="0" w:line="204" w:lineRule="auto"/>
        <w:jc w:val="left"/>
        <w:rPr>
          <w:b w:val="true"/>
          <w:color w:val="#3C3624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624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Dank der reditzeitigen Benachrichtigungen war es mir vergönnt, an den Gräbern </w:t>
      </w:r>
      <w:r>
        <w:rPr>
          <w:b w:val="true"/>
          <w:color w:val="#3C3624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unserer entsdilafenen Sippenbrüder den Dank </w:t>
      </w:r>
      <w:r>
        <w:rPr>
          <w:b w:val="true"/>
          <w:color w:val="#3C3624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für </w:t>
      </w:r>
      <w:r>
        <w:rPr>
          <w:b w:val="true"/>
          <w:color w:val="#3C3624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die der Sippe </w:t>
      </w:r>
      <w:r>
        <w:rPr>
          <w:b w:val="true"/>
          <w:color w:val="#3C3624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gehaltene Treue </w:t>
      </w:r>
      <w:r>
        <w:rPr>
          <w:b w:val="true"/>
          <w:color w:val="#3C3624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und die Abschiedsgrüne aller Sippenangehörigen darzubringen.</w:t>
      </w:r>
    </w:p>
    <w:p>
      <w:pPr>
        <w:ind w:right="36" w:left="0" w:firstLine="0"/>
        <w:spacing w:before="0" w:after="36" w:line="134" w:lineRule="exact"/>
        <w:jc w:val="right"/>
        <w:rPr>
          <w:b w:val="true"/>
          <w:color w:val="#3C3624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624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Hans Alexander Siebrecht-Kassel</w:t>
      </w:r>
    </w:p>
    <w:p>
      <w:pPr>
        <w:ind w:right="0" w:left="0" w:firstLine="0"/>
        <w:spacing w:before="216" w:after="0" w:line="199" w:lineRule="auto"/>
        <w:jc w:val="both"/>
        <w:rPr>
          <w:b w:val="true"/>
          <w:color w:val="#3C3624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45pt" strokecolor="#332C22" from="233.45pt,0.8pt" to="297.4pt,0.8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3C3624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Landwirt Paul Wilhelm Siebredit, Albshausen bei Witzenhausen, Bez. Kassel, feierte am 2. 3. 50 in geistiger Frische seinen </w:t>
      </w:r>
      <w:r>
        <w:rPr>
          <w:b w:val="true"/>
          <w:color w:val="#3C3624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80. </w:t>
      </w:r>
      <w:r>
        <w:rPr>
          <w:b w:val="true"/>
          <w:color w:val="#3C3624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Ge</w:t>
        <w:softHyphen/>
      </w:r>
      <w:r>
        <w:rPr>
          <w:b w:val="true"/>
          <w:color w:val="#3C3624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burtstag. </w:t>
      </w:r>
      <w:r>
        <w:rPr>
          <w:b w:val="true"/>
          <w:color w:val="#3C3624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Wilhelm 1., Kaiser </w:t>
      </w:r>
      <w:r>
        <w:rPr>
          <w:b w:val="true"/>
          <w:color w:val="#3C3624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des Deutschen Reiches, war 1870 </w:t>
      </w:r>
      <w:r>
        <w:rPr>
          <w:b w:val="true"/>
          <w:color w:val="#3C3624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sein </w:t>
      </w:r>
      <w:r>
        <w:rPr>
          <w:b w:val="true"/>
          <w:color w:val="#3C3624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Taufpate. </w:t>
      </w:r>
      <w:r>
        <w:rPr>
          <w:b w:val="true"/>
          <w:color w:val="#3C3624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Schweres Leid traf </w:t>
      </w:r>
      <w:r>
        <w:rPr>
          <w:b w:val="true"/>
          <w:color w:val="#3C3624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unseren lieben </w:t>
      </w:r>
      <w:r>
        <w:rPr>
          <w:b w:val="true"/>
          <w:color w:val="#3C3624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Sippenbruder Paul </w:t>
      </w:r>
      <w:r>
        <w:rPr>
          <w:b w:val="true"/>
          <w:color w:val="#3C3624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Wilhelm Siebrecht, </w:t>
      </w:r>
      <w:r>
        <w:rPr>
          <w:b w:val="true"/>
          <w:color w:val="#3C3624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als er im Mai ds, Js. seine Irene Lebensgefährtin </w:t>
      </w:r>
      <w:r>
        <w:rPr>
          <w:b w:val="true"/>
          <w:color w:val="#3C3624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verlor.</w:t>
      </w:r>
    </w:p>
    <w:p>
      <w:pPr>
        <w:ind w:right="0" w:left="0" w:firstLine="0"/>
        <w:spacing w:before="36" w:after="0" w:line="204" w:lineRule="auto"/>
        <w:jc w:val="left"/>
        <w:rPr>
          <w:b w:val="true"/>
          <w:color w:val="#3C3624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624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Landwirt Ernst Ludwig Friedrich Siebrecht, gen. Sonnuerberger. Wiensen bei Uslar/Selling, Teichstraile </w:t>
      </w:r>
      <w:r>
        <w:rPr>
          <w:b w:val="true"/>
          <w:color w:val="#3C3624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5. und </w:t>
      </w:r>
      <w:r>
        <w:rPr>
          <w:b w:val="true"/>
          <w:color w:val="#3C3624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Frau Auguste, </w:t>
      </w:r>
      <w:r>
        <w:rPr>
          <w:b w:val="true"/>
          <w:color w:val="#3C3624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geb. </w:t>
      </w:r>
      <w:r>
        <w:rPr>
          <w:b w:val="true"/>
          <w:color w:val="#3C3624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Gerke, </w:t>
      </w:r>
      <w:r>
        <w:rPr>
          <w:b w:val="true"/>
          <w:color w:val="#3C3624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feierten </w:t>
      </w:r>
      <w:r>
        <w:rPr>
          <w:b w:val="true"/>
          <w:color w:val="#3C3624"/>
          <w:sz w:val="14"/>
          <w:lang w:val="de-DE"/>
          <w:spacing w:val="2"/>
          <w:w w:val="120"/>
          <w:strike w:val="false"/>
          <w:vertAlign w:val="baseline"/>
          <w:rFonts w:ascii="Tahoma" w:hAnsi="Tahoma"/>
        </w:rPr>
        <w:t xml:space="preserve">arm </w:t>
      </w:r>
      <w:r>
        <w:rPr>
          <w:b w:val="true"/>
          <w:color w:val="#3C3624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29. 3. 50 </w:t>
      </w:r>
      <w:r>
        <w:rPr>
          <w:b w:val="true"/>
          <w:color w:val="#3C3624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das Fest der Silbernen Hochzeit,</w:t>
      </w:r>
    </w:p>
    <w:p>
      <w:pPr>
        <w:ind w:right="0" w:left="0" w:firstLine="0"/>
        <w:spacing w:before="72" w:after="0" w:line="240" w:lineRule="auto"/>
        <w:jc w:val="left"/>
        <w:rPr>
          <w:b w:val="true"/>
          <w:color w:val="#3C3624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624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Das Fest der grünen Hochzeit begingen: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3C3624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624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am </w:t>
      </w:r>
      <w:r>
        <w:rPr>
          <w:b w:val="true"/>
          <w:color w:val="#3C3624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17. </w:t>
      </w:r>
      <w:r>
        <w:rPr>
          <w:b w:val="true"/>
          <w:color w:val="#3C3624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12. 49 </w:t>
      </w:r>
      <w:r>
        <w:rPr>
          <w:b w:val="true"/>
          <w:color w:val="#3C3624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Elektrotedmiker Udo Siebrecht und Frau Anne, geb. Oettken, Bremen, Buntentorsteinweg </w:t>
      </w:r>
      <w:r>
        <w:rPr>
          <w:b w:val="true"/>
          <w:color w:val="#3C3624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340.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3C3624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624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am 24. 12. 49 Kaufmann Willi Saure und Frau Hildegard, geb. Siehrecht, </w:t>
      </w:r>
      <w:r>
        <w:rPr>
          <w:b w:val="true"/>
          <w:color w:val="#3C3624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Kassel, Eisenschmiede </w:t>
      </w:r>
      <w:r>
        <w:rPr>
          <w:b w:val="true"/>
          <w:color w:val="#3C3624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36.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3C3624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624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am 5. 3. 50 </w:t>
      </w:r>
      <w:r>
        <w:rPr>
          <w:b w:val="true"/>
          <w:color w:val="#3C3624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Schlosser Helmut Siebreda lind Frau Charlotte, geb. Sela, Meinbrexeu Nr. </w:t>
      </w:r>
      <w:r>
        <w:rPr>
          <w:b w:val="true"/>
          <w:color w:val="#3C3624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76 über Höxter/Weser.</w:t>
      </w:r>
    </w:p>
    <w:p>
      <w:pPr>
        <w:ind w:right="0" w:left="0" w:firstLine="0"/>
        <w:spacing w:before="36" w:after="0" w:line="240" w:lineRule="auto"/>
        <w:jc w:val="left"/>
        <w:rPr>
          <w:b w:val="true"/>
          <w:color w:val="#3C3624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624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am 11. 3. 50 Feinmetfianiker </w:t>
      </w:r>
      <w:r>
        <w:rPr>
          <w:b w:val="true"/>
          <w:color w:val="#3C3624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Heinz Horst Siehrecht und Frau Ursula, geb. Götte, z. Zt. Zierenberg, Bez, Kassel, Esdiebergstr. </w:t>
      </w:r>
      <w:r>
        <w:rPr>
          <w:b w:val="true"/>
          <w:color w:val="#3C3624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19. </w:t>
      </w:r>
      <w:r>
        <w:rPr>
          <w:b w:val="true"/>
          <w:color w:val="#3C3624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im 27. </w:t>
      </w:r>
      <w:r>
        <w:rPr>
          <w:b w:val="true"/>
          <w:color w:val="#3C3624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5. 50 Sänger </w:t>
      </w:r>
      <w:r>
        <w:rPr>
          <w:b w:val="true"/>
          <w:color w:val="#3C3624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Willy </w:t>
      </w:r>
      <w:r>
        <w:rPr>
          <w:b w:val="true"/>
          <w:color w:val="#3C3624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Fischer und Frau </w:t>
      </w:r>
      <w:r>
        <w:rPr>
          <w:b w:val="true"/>
          <w:color w:val="#3C3624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Lotti, geb. </w:t>
      </w:r>
      <w:r>
        <w:rPr>
          <w:b w:val="true"/>
          <w:color w:val="#3C3624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Siebrecht, Kassel, Dörallergstrafie </w:t>
      </w:r>
      <w:r>
        <w:rPr>
          <w:b w:val="true"/>
          <w:color w:val="#3C3624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5.</w:t>
      </w:r>
    </w:p>
    <w:p>
      <w:pPr>
        <w:ind w:right="0" w:left="1008" w:firstLine="-1008"/>
        <w:spacing w:before="36" w:after="0" w:line="240" w:lineRule="auto"/>
        <w:jc w:val="left"/>
        <w:rPr>
          <w:b w:val="true"/>
          <w:color w:val="#3C3624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624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Am </w:t>
      </w:r>
      <w:r>
        <w:rPr>
          <w:b w:val="true"/>
          <w:color w:val="#3C3624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24. </w:t>
      </w:r>
      <w:r>
        <w:rPr>
          <w:b w:val="true"/>
          <w:color w:val="#3C3624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7. </w:t>
      </w:r>
      <w:r>
        <w:rPr>
          <w:b w:val="true"/>
          <w:color w:val="#3C3624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49 wurde dem Maurer Friedrich Siebrecht und seiner Ehefrau Emma, </w:t>
      </w:r>
      <w:r>
        <w:rPr>
          <w:b w:val="true"/>
          <w:color w:val="#3C3624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geb. Villarudi </w:t>
      </w:r>
      <w:r>
        <w:rPr>
          <w:b w:val="true"/>
          <w:color w:val="#3C3624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in Bodenfelde/Weser, Mühlenstr. </w:t>
      </w:r>
      <w:r>
        <w:rPr>
          <w:b w:val="true"/>
          <w:color w:val="#3C3624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56, </w:t>
      </w:r>
      <w:r>
        <w:rPr>
          <w:b w:val="true"/>
          <w:color w:val="#3C3624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ein Töchterehen geboren, </w:t>
      </w:r>
      <w:r>
        <w:rPr>
          <w:b w:val="true"/>
          <w:color w:val="#3C3624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welches Gisela </w:t>
      </w:r>
      <w:r>
        <w:rPr>
          <w:b w:val="true"/>
          <w:color w:val="#3C3624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getauft wurde.</w:t>
      </w:r>
    </w:p>
    <w:p>
      <w:pPr>
        <w:ind w:right="0" w:left="0" w:firstLine="0"/>
        <w:spacing w:before="108" w:after="0" w:line="194" w:lineRule="auto"/>
        <w:jc w:val="left"/>
        <w:rPr>
          <w:b w:val="true"/>
          <w:color w:val="#3C3624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624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Der Bund Deutscher </w:t>
      </w:r>
      <w:r>
        <w:rPr>
          <w:b w:val="true"/>
          <w:color w:val="#3C3624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Architekten (BDA) ernannte Architekt Karl Siebrecht, Hannover, Nettelheeketr. </w:t>
      </w:r>
      <w:r>
        <w:rPr>
          <w:b w:val="true"/>
          <w:color w:val="#3C3624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21, </w:t>
      </w:r>
      <w:r>
        <w:rPr>
          <w:b w:val="true"/>
          <w:color w:val="#3C3624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wird Mich seines 75. Geburts</w:t>
        <w:softHyphen/>
      </w:r>
      <w:r>
        <w:rPr>
          <w:b w:val="true"/>
          <w:color w:val="#3C3624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tages, </w:t>
      </w:r>
      <w:r>
        <w:rPr>
          <w:b w:val="true"/>
          <w:color w:val="#3C3624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in Anerkennung </w:t>
      </w:r>
      <w:r>
        <w:rPr>
          <w:b w:val="true"/>
          <w:color w:val="#3C3624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seiner Verdienste, zu seinem Ebrenmitgliede.</w:t>
      </w:r>
    </w:p>
    <w:p>
      <w:pPr>
        <w:ind w:right="0" w:left="0" w:firstLine="0"/>
        <w:spacing w:before="72" w:after="0" w:line="199" w:lineRule="auto"/>
        <w:jc w:val="left"/>
        <w:rPr>
          <w:b w:val="true"/>
          <w:color w:val="#3C3624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624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Regierungsrat Dr. Valentin Siebrecht. Frankfurt/M., Nanzeil </w:t>
      </w:r>
      <w:r>
        <w:rPr>
          <w:b w:val="true"/>
          <w:color w:val="#3C3624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87, </w:t>
      </w:r>
      <w:r>
        <w:rPr>
          <w:b w:val="true"/>
          <w:color w:val="#3C3624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wurde zum </w:t>
      </w:r>
      <w:r>
        <w:rPr>
          <w:b w:val="true"/>
          <w:color w:val="#3C3624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Regierungsdirektor </w:t>
      </w:r>
      <w:r>
        <w:rPr>
          <w:b w:val="true"/>
          <w:color w:val="#3C3624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ernannt,</w:t>
      </w:r>
    </w:p>
    <w:p>
      <w:pPr>
        <w:ind w:right="0" w:left="0" w:firstLine="0"/>
        <w:spacing w:before="72" w:after="0" w:line="206" w:lineRule="auto"/>
        <w:jc w:val="both"/>
        <w:rPr>
          <w:b w:val="true"/>
          <w:color w:val="#3C3624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624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Kammermusiker </w:t>
      </w:r>
      <w:r>
        <w:rPr>
          <w:b w:val="true"/>
          <w:color w:val="#3C3624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Hermann Siebreeht, Bad Homburg v. d. H., Hessenring </w:t>
      </w:r>
      <w:r>
        <w:rPr>
          <w:b w:val="true"/>
          <w:color w:val="#3C3624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76, gab </w:t>
      </w:r>
      <w:r>
        <w:rPr>
          <w:b w:val="true"/>
          <w:color w:val="#3C3624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am </w:t>
      </w:r>
      <w:r>
        <w:rPr>
          <w:b w:val="true"/>
          <w:color w:val="#3C3624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14. 1. </w:t>
      </w:r>
      <w:r>
        <w:rPr>
          <w:b w:val="true"/>
          <w:color w:val="#3C3624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50 in Bad Homburg, </w:t>
      </w:r>
      <w:r>
        <w:rPr>
          <w:b w:val="true"/>
          <w:color w:val="#3C3624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77</w:t>
      </w:r>
      <w:r>
        <w:rPr>
          <w:b w:val="true"/>
          <w:color w:val="#3C3624"/>
          <w:sz w:val="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b w:val="true"/>
          <w:color w:val="#3C3624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jährig, sein letztes öffentliches Konzert. </w:t>
      </w:r>
      <w:r>
        <w:rPr>
          <w:b w:val="true"/>
          <w:color w:val="#3C3624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Die Homburger Zeitung, Frankfurter Rundschau und </w:t>
      </w:r>
      <w:r>
        <w:rPr>
          <w:b w:val="true"/>
          <w:color w:val="#3C3624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Freie </w:t>
      </w:r>
      <w:r>
        <w:rPr>
          <w:b w:val="true"/>
          <w:color w:val="#3C3624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Presse, Frankfurt/M., brachten </w:t>
      </w:r>
      <w:r>
        <w:rPr>
          <w:b w:val="true"/>
          <w:color w:val="#3C3624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sehr </w:t>
      </w:r>
      <w:r>
        <w:rPr>
          <w:b w:val="true"/>
          <w:color w:val="#3C3624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anerkennende </w:t>
      </w:r>
      <w:r>
        <w:rPr>
          <w:b w:val="true"/>
          <w:color w:val="#3C3624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und umfangreidie Kritiken. </w:t>
      </w:r>
      <w:r>
        <w:rPr>
          <w:b w:val="true"/>
          <w:color w:val="#3C3624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Zu </w:t>
      </w:r>
      <w:r>
        <w:rPr>
          <w:b w:val="true"/>
          <w:color w:val="#3C3624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gegebener Zeit wird das künstlerische </w:t>
      </w:r>
      <w:r>
        <w:rPr>
          <w:b w:val="true"/>
          <w:color w:val="#3C3624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Schaffen Hermann Siehredits </w:t>
      </w:r>
      <w:r>
        <w:rPr>
          <w:b w:val="true"/>
          <w:color w:val="#3C3624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in unserer Familienzeitung eine </w:t>
      </w:r>
      <w:r>
        <w:rPr>
          <w:b w:val="true"/>
          <w:color w:val="#3C3624"/>
          <w:sz w:val="17"/>
          <w:lang w:val="de-DE"/>
          <w:spacing w:val="64"/>
          <w:w w:val="100"/>
          <w:strike w:val="false"/>
          <w:vertAlign w:val="baseline"/>
          <w:rFonts w:ascii="Times New Roman" w:hAnsi="Times New Roman"/>
        </w:rPr>
        <w:t xml:space="preserve">austültrliche </w:t>
      </w:r>
      <w:r>
        <w:rPr>
          <w:b w:val="true"/>
          <w:color w:val="#3C3624"/>
          <w:sz w:val="18"/>
          <w:lang w:val="de-DE"/>
          <w:spacing w:val="64"/>
          <w:w w:val="100"/>
          <w:strike w:val="false"/>
          <w:vertAlign w:val="baseline"/>
          <w:rFonts w:ascii="Times New Roman" w:hAnsi="Times New Roman"/>
        </w:rPr>
        <w:t xml:space="preserve">Würdigung errehren.</w:t>
      </w:r>
      <w:r>
        <w:rPr>
          <w:b w:val="true"/>
          <w:color w:val="#BAAC93"/>
          <w:sz w:val="6"/>
          <w:lang w:val="de-DE"/>
          <w:spacing w:val="64"/>
          <w:w w:val="110"/>
          <w:strike w:val="false"/>
          <w:vertAlign w:val="baseline"/>
          <w:rFonts w:ascii="Times New Roman" w:hAnsi="Times New Roman"/>
        </w:rPr>
        <w:t xml:space="preserve"> •</w:t>
      </w:r>
    </w:p>
    <w:p>
      <w:pPr>
        <w:ind w:right="0" w:left="0" w:firstLine="0"/>
        <w:spacing w:before="36" w:after="0" w:line="208" w:lineRule="auto"/>
        <w:jc w:val="left"/>
        <w:rPr>
          <w:b w:val="true"/>
          <w:color w:val="#3C3624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624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Gartenmeister Heinrich Siebredit, Kassel, </w:t>
      </w:r>
      <w:r>
        <w:rPr>
          <w:b w:val="true"/>
          <w:color w:val="#3C3624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Gartenstr. 54, wurde zum </w:t>
      </w:r>
      <w:r>
        <w:rPr>
          <w:b w:val="true"/>
          <w:color w:val="#3C3624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ersten Vorsitzenden des Landesverbandes der Gartenbaubetriebe </w:t>
      </w:r>
      <w:r>
        <w:rPr>
          <w:b w:val="true"/>
          <w:color w:val="#3C3624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in Kurhessen und Waldeck gewählt.</w:t>
      </w:r>
    </w:p>
    <w:p>
      <w:pPr>
        <w:ind w:right="0" w:left="3960" w:firstLine="0"/>
        <w:spacing w:before="0" w:after="0" w:line="106" w:lineRule="exact"/>
        <w:jc w:val="left"/>
        <w:rPr>
          <w:b w:val="true"/>
          <w:color w:val="#6B5D42"/>
          <w:sz w:val="16"/>
          <w:lang w:val="de-DE"/>
          <w:spacing w:val="0"/>
          <w:w w:val="110"/>
          <w:strike w:val="false"/>
          <w:vertAlign w:val="baseline"/>
          <w:rFonts w:ascii="Times New Roman" w:hAnsi="Times New Roman"/>
        </w:rPr>
      </w:pPr>
      <w:r>
        <w:rPr>
          <w:b w:val="true"/>
          <w:color w:val="#6B5D42"/>
          <w:sz w:val="16"/>
          <w:lang w:val="de-DE"/>
          <w:spacing w:val="0"/>
          <w:w w:val="110"/>
          <w:strike w:val="false"/>
          <w:vertAlign w:val="baseline"/>
          <w:rFonts w:ascii="Times New Roman" w:hAnsi="Times New Roman"/>
        </w:rPr>
        <w:t xml:space="preserve">•</w:t>
      </w:r>
    </w:p>
    <w:p>
      <w:pPr>
        <w:ind w:right="0" w:left="648" w:firstLine="0"/>
        <w:spacing w:before="0" w:after="0" w:line="187" w:lineRule="auto"/>
        <w:jc w:val="left"/>
        <w:rPr>
          <w:b w:val="true"/>
          <w:color w:val="#3C3624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624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Zu obigen </w:t>
      </w:r>
      <w:r>
        <w:rPr>
          <w:b w:val="true"/>
          <w:color w:val="#3C3624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freudigen Ereignissen bringt </w:t>
      </w:r>
      <w:r>
        <w:rPr>
          <w:b w:val="true"/>
          <w:color w:val="#3C3624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die </w:t>
      </w:r>
      <w:r>
        <w:rPr>
          <w:b w:val="true"/>
          <w:color w:val="#3C3624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Sippe </w:t>
      </w:r>
      <w:r>
        <w:rPr>
          <w:b w:val="true"/>
          <w:color w:val="#3C3624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Siehreeht </w:t>
      </w:r>
      <w:r>
        <w:rPr>
          <w:b w:val="true"/>
          <w:color w:val="#3C3624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allen </w:t>
      </w:r>
      <w:r>
        <w:rPr>
          <w:b w:val="true"/>
          <w:color w:val="#3C3624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Beteiligten noch nachträglich </w:t>
      </w:r>
      <w:r>
        <w:rPr>
          <w:b w:val="true"/>
          <w:color w:val="#3C3624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ihre herzliehsten</w:t>
      </w:r>
    </w:p>
    <w:p>
      <w:pPr>
        <w:ind w:right="0" w:left="0" w:firstLine="0"/>
        <w:spacing w:before="0" w:after="144" w:line="144" w:lineRule="exact"/>
        <w:jc w:val="center"/>
        <w:rPr>
          <w:b w:val="true"/>
          <w:color w:val="#3C3624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C3624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Glückwünsche dar!</w:t>
      </w:r>
    </w:p>
    <w:p>
      <w:pPr>
        <w:sectPr>
          <w:pgSz w:w="11918" w:h="16854" w:orient="portrait"/>
          <w:type w:val="continuous"/>
          <w:textDirection w:val="lrTb"/>
          <w:pgMar w:bottom="544" w:top="874" w:right="616" w:left="684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525.75pt;height:9.5pt;z-index:-990;margin-left:36.35pt;margin-top:80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20" w:lineRule="auto"/>
                    <w:jc w:val="center"/>
                    <w:framePr w:hAnchor="page" w:vAnchor="page" w:x="727" w:y="16085" w:w="10515" w:h="190" w:hSpace="0" w:vSpace="0" w:wrap="3"/>
                    <w:rPr>
                      <w:b w:val="true"/>
                      <w:color w:val="#3C3624"/>
                      <w:sz w:val="18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3C3624"/>
                      <w:sz w:val="18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Hof- und </w:t>
                  </w:r>
                  <w:r>
                    <w:rPr>
                      <w:b w:val="true"/>
                      <w:color w:val="#3C3624"/>
                      <w:sz w:val="17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Waisenhaus-Buchdnii±erei Kassel</w:t>
                  </w:r>
                </w:p>
              </w:txbxContent>
            </v:textbox>
          </v:shape>
        </w:pict>
      </w:r>
    </w:p>
    <w:sectPr>
      <w:pgSz w:w="11918" w:h="16854" w:orient="portrait"/>
      <w:type w:val="continuous"/>
      <w:textDirection w:val="lrTb"/>
      <w:pgMar w:bottom="544" w:top="874" w:right="524" w:left="583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1"/>
      <w:lvlJc w:val="left"/>
      <w:pPr>
        <w:ind w:left="720"/>
        <w:tabs>
          <w:tab w:val="decimal" w:pos="216"/>
        </w:tabs>
      </w:pPr>
      <w:rPr>
        <w:b w:val="true"/>
        <w:color w:val="#120E08"/>
        <w:sz w:val="19"/>
        <w:lang w:val="de-DE"/>
        <w:spacing w:val="1"/>
        <w:w w:val="100"/>
        <w:strike w:val="false"/>
        <w:vertAlign w:val="baseline"/>
        <w:rFonts w:ascii="Times New Roman" w:hAnsi="Times New Roman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image" Target="/word/media/image2.png" Id="drId4" /><Relationship Type="http://schemas.openxmlformats.org/officeDocument/2006/relationships/image" Target="/word/media/image3.png" Id="drId5" /><Relationship Type="http://schemas.openxmlformats.org/officeDocument/2006/relationships/numbering" Target="/word/numbering.xml" Id="drId6" /><Relationship Type="http://schemas.openxmlformats.org/officeDocument/2006/relationships/hyperlink" Target="http://9.1.1842M.cc" TargetMode="External" Id="drId7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